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BE0" w:rsidRDefault="00487BE0" w:rsidP="00DB059A">
      <w:pPr>
        <w:rPr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22"/>
        <w:gridCol w:w="674"/>
      </w:tblGrid>
      <w:tr w:rsidR="005F4964" w:rsidTr="00270474">
        <w:tc>
          <w:tcPr>
            <w:tcW w:w="9571" w:type="dxa"/>
            <w:gridSpan w:val="3"/>
          </w:tcPr>
          <w:p w:rsidR="005F4964" w:rsidRDefault="005F4964" w:rsidP="00605222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8038"/>
              <w:gridCol w:w="658"/>
            </w:tblGrid>
            <w:tr w:rsidR="00854D09" w:rsidTr="00854D09">
              <w:tc>
                <w:tcPr>
                  <w:tcW w:w="9355" w:type="dxa"/>
                  <w:gridSpan w:val="3"/>
                </w:tcPr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УПРАВЛЕНИЕ КУЛЬТУРЫ АДМИНИСТРАЦИИ БОГОРОДСКОГО ГОРОДСКОГО ОКРУГА МОСКОВСКОЙ ОБЛАСТИ</w:t>
                  </w:r>
                </w:p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Муниципальное учреждение дополнительного образования </w:t>
                  </w:r>
                </w:p>
                <w:p w:rsidR="00854D09" w:rsidRPr="00CD31A2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«Дубровская </w:t>
                  </w:r>
                  <w:r w:rsidR="00280F28">
                    <w:rPr>
                      <w:b/>
                      <w:sz w:val="28"/>
                      <w:szCs w:val="28"/>
                    </w:rPr>
                    <w:t xml:space="preserve">детская </w:t>
                  </w:r>
                  <w:r>
                    <w:rPr>
                      <w:b/>
                      <w:sz w:val="28"/>
                      <w:szCs w:val="28"/>
                    </w:rPr>
                    <w:t>музыкальная школа»</w:t>
                  </w:r>
                </w:p>
                <w:p w:rsidR="00854D09" w:rsidRDefault="00854D09" w:rsidP="00854D09"/>
                <w:p w:rsidR="00854D09" w:rsidRDefault="00854D09" w:rsidP="00854D09"/>
                <w:p w:rsidR="00854D09" w:rsidRPr="003D493F" w:rsidRDefault="00854D09" w:rsidP="00854D09">
                  <w:pPr>
                    <w:rPr>
                      <w:sz w:val="22"/>
                    </w:rPr>
                  </w:pPr>
                  <w:r w:rsidRPr="003D493F">
                    <w:rPr>
                      <w:sz w:val="22"/>
                    </w:rPr>
                    <w:t xml:space="preserve">Принято                                                                                       </w:t>
                  </w:r>
                  <w:r w:rsidR="00270474">
                    <w:rPr>
                      <w:sz w:val="22"/>
                    </w:rPr>
                    <w:t xml:space="preserve">       </w:t>
                  </w:r>
                  <w:r>
                    <w:rPr>
                      <w:sz w:val="22"/>
                    </w:rPr>
                    <w:t xml:space="preserve"> </w:t>
                  </w:r>
                  <w:r w:rsidRPr="003D493F">
                    <w:rPr>
                      <w:sz w:val="22"/>
                    </w:rPr>
                    <w:t>Утверждаю</w:t>
                  </w:r>
                </w:p>
                <w:p w:rsidR="00854D09" w:rsidRPr="003D493F" w:rsidRDefault="00854D09" w:rsidP="00854D09">
                  <w:pPr>
                    <w:rPr>
                      <w:sz w:val="22"/>
                    </w:rPr>
                  </w:pPr>
                  <w:r w:rsidRPr="003D493F">
                    <w:rPr>
                      <w:sz w:val="22"/>
                    </w:rPr>
                    <w:t xml:space="preserve">Педагогическим советом                                                       </w:t>
                  </w:r>
                  <w:r w:rsidR="00270474">
                    <w:rPr>
                      <w:sz w:val="22"/>
                    </w:rPr>
                    <w:t xml:space="preserve">            Д</w:t>
                  </w:r>
                  <w:r w:rsidRPr="003D493F">
                    <w:rPr>
                      <w:sz w:val="22"/>
                    </w:rPr>
                    <w:t>иректор МУДО</w:t>
                  </w:r>
                </w:p>
                <w:p w:rsidR="00854D09" w:rsidRPr="003D493F" w:rsidRDefault="00854D09" w:rsidP="00854D09">
                  <w:pPr>
                    <w:rPr>
                      <w:sz w:val="22"/>
                    </w:rPr>
                  </w:pPr>
                  <w:r w:rsidRPr="003D493F">
                    <w:rPr>
                      <w:sz w:val="22"/>
                    </w:rPr>
                    <w:t xml:space="preserve">Протокол  №  </w:t>
                  </w:r>
                  <w:r w:rsidR="005E4374">
                    <w:rPr>
                      <w:sz w:val="22"/>
                    </w:rPr>
                    <w:t>6</w:t>
                  </w:r>
                  <w:r w:rsidRPr="003D493F">
                    <w:rPr>
                      <w:sz w:val="22"/>
                    </w:rPr>
                    <w:t xml:space="preserve">                                                                    </w:t>
                  </w:r>
                  <w:r w:rsidR="00270474">
                    <w:rPr>
                      <w:sz w:val="22"/>
                    </w:rPr>
                    <w:t xml:space="preserve">              </w:t>
                  </w:r>
                  <w:r w:rsidRPr="003D493F">
                    <w:rPr>
                      <w:sz w:val="22"/>
                    </w:rPr>
                    <w:t xml:space="preserve">Дубровская ДМШ </w:t>
                  </w:r>
                </w:p>
                <w:p w:rsidR="00854D09" w:rsidRPr="003D493F" w:rsidRDefault="00854D09" w:rsidP="00854D09">
                  <w:pPr>
                    <w:rPr>
                      <w:sz w:val="22"/>
                    </w:rPr>
                  </w:pPr>
                  <w:r w:rsidRPr="003D493F">
                    <w:rPr>
                      <w:sz w:val="22"/>
                    </w:rPr>
                    <w:t xml:space="preserve">От  </w:t>
                  </w:r>
                  <w:r w:rsidR="005E4374">
                    <w:rPr>
                      <w:sz w:val="22"/>
                    </w:rPr>
                    <w:t>15</w:t>
                  </w:r>
                  <w:r w:rsidR="00CF5734">
                    <w:rPr>
                      <w:sz w:val="22"/>
                    </w:rPr>
                    <w:t xml:space="preserve"> июня</w:t>
                  </w:r>
                  <w:r w:rsidR="00270474">
                    <w:rPr>
                      <w:sz w:val="22"/>
                    </w:rPr>
                    <w:t xml:space="preserve"> </w:t>
                  </w:r>
                  <w:r w:rsidRPr="003D493F">
                    <w:rPr>
                      <w:sz w:val="22"/>
                    </w:rPr>
                    <w:t xml:space="preserve"> 202</w:t>
                  </w:r>
                  <w:r w:rsidR="001971BA">
                    <w:rPr>
                      <w:sz w:val="22"/>
                    </w:rPr>
                    <w:t>6</w:t>
                  </w:r>
                  <w:r w:rsidRPr="003D493F">
                    <w:rPr>
                      <w:sz w:val="22"/>
                    </w:rPr>
                    <w:t xml:space="preserve">г.                                      </w:t>
                  </w:r>
                  <w:r>
                    <w:rPr>
                      <w:sz w:val="22"/>
                    </w:rPr>
                    <w:t xml:space="preserve">                        </w:t>
                  </w:r>
                  <w:r w:rsidR="00270474">
                    <w:rPr>
                      <w:sz w:val="22"/>
                    </w:rPr>
                    <w:t xml:space="preserve">         </w:t>
                  </w:r>
                  <w:r w:rsidR="005E4374">
                    <w:rPr>
                      <w:sz w:val="22"/>
                    </w:rPr>
                    <w:t xml:space="preserve">  </w:t>
                  </w:r>
                  <w:r w:rsidR="00270474">
                    <w:rPr>
                      <w:sz w:val="22"/>
                    </w:rPr>
                    <w:t xml:space="preserve">  </w:t>
                  </w:r>
                  <w:r w:rsidRPr="003D493F">
                    <w:rPr>
                      <w:sz w:val="22"/>
                    </w:rPr>
                    <w:t>_____________ Краснова Н.В.</w:t>
                  </w:r>
                </w:p>
                <w:p w:rsidR="00854D09" w:rsidRPr="003D493F" w:rsidRDefault="00854D09" w:rsidP="00854D09">
                  <w:pPr>
                    <w:rPr>
                      <w:sz w:val="22"/>
                    </w:rPr>
                  </w:pPr>
                  <w:r w:rsidRPr="003D493F">
                    <w:rPr>
                      <w:sz w:val="22"/>
                    </w:rPr>
                    <w:t xml:space="preserve">                                                                                                 </w:t>
                  </w:r>
                  <w:r w:rsidR="00270474">
                    <w:rPr>
                      <w:sz w:val="22"/>
                    </w:rPr>
                    <w:t xml:space="preserve">            </w:t>
                  </w:r>
                  <w:r w:rsidR="005E4374">
                    <w:rPr>
                      <w:sz w:val="22"/>
                    </w:rPr>
                    <w:t>15</w:t>
                  </w:r>
                  <w:r w:rsidR="00CF5734">
                    <w:rPr>
                      <w:sz w:val="22"/>
                    </w:rPr>
                    <w:t xml:space="preserve"> июня</w:t>
                  </w:r>
                  <w:r w:rsidR="00270474">
                    <w:rPr>
                      <w:sz w:val="22"/>
                    </w:rPr>
                    <w:t xml:space="preserve"> 202</w:t>
                  </w:r>
                  <w:r w:rsidR="001971BA">
                    <w:rPr>
                      <w:sz w:val="22"/>
                    </w:rPr>
                    <w:t>6</w:t>
                  </w:r>
                  <w:r w:rsidRPr="003D493F">
                    <w:rPr>
                      <w:sz w:val="22"/>
                    </w:rPr>
                    <w:t xml:space="preserve"> г.</w:t>
                  </w:r>
                </w:p>
                <w:p w:rsidR="00854D09" w:rsidRPr="003D493F" w:rsidRDefault="00854D09" w:rsidP="00854D09">
                  <w:pPr>
                    <w:rPr>
                      <w:sz w:val="28"/>
                    </w:rPr>
                  </w:pPr>
                  <w:bookmarkStart w:id="0" w:name="_GoBack"/>
                  <w:bookmarkEnd w:id="0"/>
                </w:p>
                <w:p w:rsidR="00854D09" w:rsidRDefault="00854D09" w:rsidP="00854D09"/>
                <w:p w:rsidR="00854D09" w:rsidRDefault="00854D09" w:rsidP="00854D09"/>
                <w:p w:rsidR="00CF5734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D493F">
                    <w:rPr>
                      <w:b/>
                      <w:sz w:val="28"/>
                      <w:szCs w:val="28"/>
                    </w:rPr>
                    <w:t xml:space="preserve">Дополнительные предпрофессиональные  программы </w:t>
                  </w:r>
                </w:p>
                <w:p w:rsidR="00CF5734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D493F">
                    <w:rPr>
                      <w:b/>
                      <w:sz w:val="28"/>
                      <w:szCs w:val="28"/>
                    </w:rPr>
                    <w:t xml:space="preserve">в области изобразительного искусства </w:t>
                  </w:r>
                </w:p>
                <w:p w:rsidR="00854D09" w:rsidRPr="003D493F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3D493F">
                    <w:rPr>
                      <w:b/>
                      <w:sz w:val="28"/>
                      <w:szCs w:val="28"/>
                    </w:rPr>
                    <w:t>«Живопись», «Декоративно-прикладное творчество»</w:t>
                  </w:r>
                </w:p>
                <w:p w:rsidR="00854D09" w:rsidRPr="00CD31A2" w:rsidRDefault="00854D09" w:rsidP="00854D09"/>
              </w:tc>
            </w:tr>
            <w:tr w:rsidR="00854D09" w:rsidTr="00854D09">
              <w:trPr>
                <w:trHeight w:val="866"/>
              </w:trPr>
              <w:tc>
                <w:tcPr>
                  <w:tcW w:w="659" w:type="dxa"/>
                </w:tcPr>
                <w:p w:rsidR="00854D09" w:rsidRPr="00CD31A2" w:rsidRDefault="00854D09" w:rsidP="00854D09"/>
              </w:tc>
              <w:tc>
                <w:tcPr>
                  <w:tcW w:w="8038" w:type="dxa"/>
                </w:tcPr>
                <w:p w:rsidR="00854D09" w:rsidRPr="00CD31A2" w:rsidRDefault="00854D09" w:rsidP="00854D09"/>
              </w:tc>
              <w:tc>
                <w:tcPr>
                  <w:tcW w:w="658" w:type="dxa"/>
                </w:tcPr>
                <w:p w:rsidR="00854D09" w:rsidRPr="00CD31A2" w:rsidRDefault="00854D09" w:rsidP="00854D09"/>
              </w:tc>
            </w:tr>
            <w:tr w:rsidR="00854D09" w:rsidTr="00854D09">
              <w:tc>
                <w:tcPr>
                  <w:tcW w:w="659" w:type="dxa"/>
                </w:tcPr>
                <w:p w:rsidR="00854D09" w:rsidRPr="00CD31A2" w:rsidRDefault="00854D09" w:rsidP="00854D09"/>
              </w:tc>
              <w:tc>
                <w:tcPr>
                  <w:tcW w:w="8038" w:type="dxa"/>
                </w:tcPr>
                <w:p w:rsidR="00854D09" w:rsidRPr="00CD31A2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31A2">
                    <w:rPr>
                      <w:b/>
                      <w:sz w:val="28"/>
                      <w:szCs w:val="28"/>
                    </w:rPr>
                    <w:t>Предметная область</w:t>
                  </w:r>
                </w:p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31A2">
                    <w:rPr>
                      <w:b/>
                      <w:sz w:val="28"/>
                      <w:szCs w:val="28"/>
                    </w:rPr>
                    <w:t>ПО.0</w:t>
                  </w:r>
                  <w:r>
                    <w:rPr>
                      <w:b/>
                      <w:sz w:val="28"/>
                      <w:szCs w:val="28"/>
                    </w:rPr>
                    <w:t>1</w:t>
                  </w:r>
                  <w:r w:rsidRPr="00CD31A2">
                    <w:rPr>
                      <w:b/>
                      <w:sz w:val="28"/>
                      <w:szCs w:val="28"/>
                    </w:rPr>
                    <w:t xml:space="preserve">. </w:t>
                  </w:r>
                  <w:r>
                    <w:rPr>
                      <w:b/>
                      <w:sz w:val="28"/>
                      <w:szCs w:val="28"/>
                    </w:rPr>
                    <w:t>ХУДОЖЕСТВЕННОЕ ТВОРЧЕСТВО</w:t>
                  </w:r>
                </w:p>
                <w:p w:rsidR="00854D09" w:rsidRPr="00CD31A2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54D09" w:rsidRDefault="00854D09" w:rsidP="00270474"/>
                <w:p w:rsidR="00854D09" w:rsidRPr="00CD31A2" w:rsidRDefault="00854D09" w:rsidP="00854D09">
                  <w:pPr>
                    <w:jc w:val="center"/>
                  </w:pPr>
                </w:p>
              </w:tc>
              <w:tc>
                <w:tcPr>
                  <w:tcW w:w="658" w:type="dxa"/>
                </w:tcPr>
                <w:p w:rsidR="00854D09" w:rsidRPr="00CD31A2" w:rsidRDefault="00854D09" w:rsidP="00854D09"/>
              </w:tc>
            </w:tr>
            <w:tr w:rsidR="00854D09" w:rsidTr="00854D09">
              <w:tc>
                <w:tcPr>
                  <w:tcW w:w="659" w:type="dxa"/>
                </w:tcPr>
                <w:p w:rsidR="00854D09" w:rsidRPr="00CD31A2" w:rsidRDefault="00854D09" w:rsidP="00854D09"/>
              </w:tc>
              <w:tc>
                <w:tcPr>
                  <w:tcW w:w="8038" w:type="dxa"/>
                </w:tcPr>
                <w:p w:rsidR="00854D09" w:rsidRPr="009369D0" w:rsidRDefault="00854D09" w:rsidP="00854D09">
                  <w:pPr>
                    <w:spacing w:line="276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CD31A2">
                    <w:rPr>
                      <w:b/>
                      <w:sz w:val="36"/>
                      <w:szCs w:val="36"/>
                    </w:rPr>
                    <w:t xml:space="preserve">ПРОГРАММА </w:t>
                  </w:r>
                </w:p>
              </w:tc>
              <w:tc>
                <w:tcPr>
                  <w:tcW w:w="658" w:type="dxa"/>
                </w:tcPr>
                <w:p w:rsidR="00854D09" w:rsidRPr="00CD31A2" w:rsidRDefault="00854D09" w:rsidP="00854D09"/>
              </w:tc>
            </w:tr>
            <w:tr w:rsidR="00854D09" w:rsidTr="00854D09">
              <w:tc>
                <w:tcPr>
                  <w:tcW w:w="659" w:type="dxa"/>
                </w:tcPr>
                <w:p w:rsidR="00854D09" w:rsidRPr="00CD31A2" w:rsidRDefault="00854D09" w:rsidP="00854D09"/>
              </w:tc>
              <w:tc>
                <w:tcPr>
                  <w:tcW w:w="8038" w:type="dxa"/>
                </w:tcPr>
                <w:p w:rsidR="00854D09" w:rsidRPr="00315794" w:rsidRDefault="00854D09" w:rsidP="00854D09">
                  <w:pPr>
                    <w:spacing w:line="276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 w:rsidRPr="00315794">
                    <w:rPr>
                      <w:b/>
                      <w:sz w:val="36"/>
                      <w:szCs w:val="36"/>
                    </w:rPr>
                    <w:t>по учебному предмету</w:t>
                  </w:r>
                </w:p>
                <w:p w:rsidR="00854D09" w:rsidRDefault="00854D09" w:rsidP="00854D09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9369D0">
                    <w:rPr>
                      <w:b/>
                      <w:sz w:val="40"/>
                      <w:szCs w:val="40"/>
                    </w:rPr>
                    <w:t>ПО.01.УП.0</w:t>
                  </w:r>
                  <w:r w:rsidR="00AF4181">
                    <w:rPr>
                      <w:b/>
                      <w:sz w:val="40"/>
                      <w:szCs w:val="40"/>
                    </w:rPr>
                    <w:t>4</w:t>
                  </w:r>
                  <w:r w:rsidRPr="009369D0">
                    <w:rPr>
                      <w:b/>
                      <w:sz w:val="40"/>
                      <w:szCs w:val="40"/>
                    </w:rPr>
                    <w:t>, ПО.01.УП.0</w:t>
                  </w:r>
                  <w:r w:rsidR="00AF4181">
                    <w:rPr>
                      <w:b/>
                      <w:sz w:val="40"/>
                      <w:szCs w:val="40"/>
                    </w:rPr>
                    <w:t>2</w:t>
                  </w:r>
                  <w:r w:rsidRPr="009369D0">
                    <w:rPr>
                      <w:b/>
                      <w:sz w:val="40"/>
                      <w:szCs w:val="40"/>
                    </w:rPr>
                    <w:t>.</w:t>
                  </w:r>
                </w:p>
                <w:p w:rsidR="00605222" w:rsidRDefault="00605222" w:rsidP="00605222">
                  <w:pPr>
                    <w:rPr>
                      <w:b/>
                      <w:sz w:val="40"/>
                      <w:szCs w:val="40"/>
                    </w:rPr>
                  </w:pPr>
                </w:p>
                <w:p w:rsidR="00605222" w:rsidRPr="009369D0" w:rsidRDefault="00605222" w:rsidP="00854D09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ЖИВОПИСЬ</w:t>
                  </w:r>
                </w:p>
              </w:tc>
              <w:tc>
                <w:tcPr>
                  <w:tcW w:w="658" w:type="dxa"/>
                </w:tcPr>
                <w:p w:rsidR="00854D09" w:rsidRPr="00CD31A2" w:rsidRDefault="00854D09" w:rsidP="00854D09"/>
              </w:tc>
            </w:tr>
            <w:tr w:rsidR="00854D09" w:rsidTr="00854D09">
              <w:tc>
                <w:tcPr>
                  <w:tcW w:w="659" w:type="dxa"/>
                </w:tcPr>
                <w:p w:rsidR="00854D09" w:rsidRPr="00CD31A2" w:rsidRDefault="00854D09" w:rsidP="00854D09"/>
              </w:tc>
              <w:tc>
                <w:tcPr>
                  <w:tcW w:w="8038" w:type="dxa"/>
                </w:tcPr>
                <w:p w:rsidR="00854D09" w:rsidRPr="00D54FFA" w:rsidRDefault="00854D09" w:rsidP="00854D09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658" w:type="dxa"/>
                </w:tcPr>
                <w:p w:rsidR="00854D09" w:rsidRPr="00CD31A2" w:rsidRDefault="00854D09" w:rsidP="00854D09"/>
              </w:tc>
            </w:tr>
            <w:tr w:rsidR="00854D09" w:rsidTr="00854D09">
              <w:tc>
                <w:tcPr>
                  <w:tcW w:w="659" w:type="dxa"/>
                </w:tcPr>
                <w:p w:rsidR="00854D09" w:rsidRPr="00CD31A2" w:rsidRDefault="00854D09" w:rsidP="00854D09"/>
              </w:tc>
              <w:tc>
                <w:tcPr>
                  <w:tcW w:w="8038" w:type="dxa"/>
                </w:tcPr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54D09" w:rsidRDefault="00854D09" w:rsidP="00854D0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54D09" w:rsidRDefault="00854D09" w:rsidP="00854D0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270474" w:rsidRDefault="00270474" w:rsidP="00854D0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270474" w:rsidRDefault="00270474" w:rsidP="00854D09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270474" w:rsidRPr="00270474" w:rsidRDefault="00270474" w:rsidP="00270474">
                  <w:pPr>
                    <w:suppressAutoHyphens/>
                    <w:jc w:val="center"/>
                    <w:rPr>
                      <w:b/>
                      <w:sz w:val="32"/>
                      <w:szCs w:val="32"/>
                      <w:lang w:eastAsia="ar-SA"/>
                    </w:rPr>
                  </w:pPr>
                  <w:r w:rsidRPr="00270474">
                    <w:rPr>
                      <w:b/>
                      <w:sz w:val="32"/>
                      <w:szCs w:val="32"/>
                      <w:lang w:eastAsia="ar-SA"/>
                    </w:rPr>
                    <w:t>с. Стромынь, мкр.Ногинск-9</w:t>
                  </w:r>
                </w:p>
                <w:p w:rsidR="00270474" w:rsidRPr="00270474" w:rsidRDefault="00270474" w:rsidP="00270474">
                  <w:pPr>
                    <w:suppressAutoHyphens/>
                    <w:jc w:val="center"/>
                    <w:rPr>
                      <w:b/>
                      <w:sz w:val="32"/>
                      <w:szCs w:val="32"/>
                      <w:lang w:eastAsia="ar-SA"/>
                    </w:rPr>
                  </w:pPr>
                  <w:r w:rsidRPr="00270474">
                    <w:rPr>
                      <w:b/>
                      <w:sz w:val="32"/>
                      <w:szCs w:val="32"/>
                      <w:lang w:eastAsia="ar-SA"/>
                    </w:rPr>
                    <w:t>202</w:t>
                  </w:r>
                  <w:r w:rsidR="00CF5734">
                    <w:rPr>
                      <w:b/>
                      <w:sz w:val="32"/>
                      <w:szCs w:val="32"/>
                      <w:lang w:eastAsia="ar-SA"/>
                    </w:rPr>
                    <w:t>6</w:t>
                  </w:r>
                  <w:r w:rsidRPr="00270474">
                    <w:rPr>
                      <w:b/>
                      <w:sz w:val="32"/>
                      <w:szCs w:val="32"/>
                      <w:lang w:eastAsia="ar-SA"/>
                    </w:rPr>
                    <w:t>г.</w:t>
                  </w:r>
                </w:p>
                <w:p w:rsidR="00854D09" w:rsidRPr="00CD31A2" w:rsidRDefault="00854D09" w:rsidP="00854D09">
                  <w:pPr>
                    <w:jc w:val="center"/>
                  </w:pPr>
                </w:p>
              </w:tc>
              <w:tc>
                <w:tcPr>
                  <w:tcW w:w="658" w:type="dxa"/>
                </w:tcPr>
                <w:p w:rsidR="00854D09" w:rsidRPr="00CD31A2" w:rsidRDefault="00854D09" w:rsidP="00854D09"/>
              </w:tc>
            </w:tr>
          </w:tbl>
          <w:p w:rsidR="005F4964" w:rsidRDefault="005F4964" w:rsidP="00605222"/>
          <w:p w:rsidR="005F4964" w:rsidRDefault="005F4964" w:rsidP="00605222"/>
          <w:p w:rsidR="005F4964" w:rsidRPr="00CD31A2" w:rsidRDefault="005F4964" w:rsidP="00605222"/>
        </w:tc>
      </w:tr>
      <w:tr w:rsidR="005F4964" w:rsidTr="00270474">
        <w:tc>
          <w:tcPr>
            <w:tcW w:w="675" w:type="dxa"/>
          </w:tcPr>
          <w:p w:rsidR="005F4964" w:rsidRPr="00CD31A2" w:rsidRDefault="005F4964" w:rsidP="00605222"/>
        </w:tc>
        <w:tc>
          <w:tcPr>
            <w:tcW w:w="8222" w:type="dxa"/>
          </w:tcPr>
          <w:p w:rsidR="005F4964" w:rsidRDefault="005F4964" w:rsidP="00854D09">
            <w:pPr>
              <w:rPr>
                <w:b/>
                <w:sz w:val="28"/>
                <w:szCs w:val="28"/>
              </w:rPr>
            </w:pPr>
          </w:p>
          <w:p w:rsidR="005F4964" w:rsidRPr="00CD31A2" w:rsidRDefault="005F4964" w:rsidP="00605222">
            <w:pPr>
              <w:jc w:val="center"/>
            </w:pPr>
          </w:p>
        </w:tc>
        <w:tc>
          <w:tcPr>
            <w:tcW w:w="674" w:type="dxa"/>
          </w:tcPr>
          <w:p w:rsidR="005F4964" w:rsidRPr="00CD31A2" w:rsidRDefault="005F4964" w:rsidP="00605222"/>
        </w:tc>
      </w:tr>
    </w:tbl>
    <w:p w:rsidR="00376F5E" w:rsidRDefault="00376F5E" w:rsidP="000F1196">
      <w:pPr>
        <w:rPr>
          <w:b/>
          <w:sz w:val="28"/>
          <w:szCs w:val="28"/>
        </w:rPr>
      </w:pPr>
    </w:p>
    <w:p w:rsidR="00C95FF1" w:rsidRDefault="00C95FF1" w:rsidP="000F1196">
      <w:pPr>
        <w:rPr>
          <w:b/>
          <w:sz w:val="28"/>
          <w:szCs w:val="28"/>
        </w:rPr>
      </w:pPr>
    </w:p>
    <w:p w:rsidR="00AC7E17" w:rsidRDefault="00AC7E17" w:rsidP="00AC7E17">
      <w:pPr>
        <w:ind w:left="3545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AC7E17" w:rsidRDefault="00AC7E17" w:rsidP="000F1196">
      <w:pPr>
        <w:rPr>
          <w:b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817"/>
        <w:gridCol w:w="8789"/>
        <w:gridCol w:w="283"/>
      </w:tblGrid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111F73" w:rsidRPr="00111F73" w:rsidRDefault="00111F73" w:rsidP="00111F73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1F73">
              <w:rPr>
                <w:rFonts w:ascii="Times New Roman" w:hAnsi="Times New Roman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</w:t>
            </w:r>
            <w:r w:rsidR="00CF748E">
              <w:rPr>
                <w:rFonts w:ascii="Times New Roman" w:hAnsi="Times New Roman"/>
                <w:sz w:val="28"/>
                <w:szCs w:val="28"/>
              </w:rPr>
              <w:t>, сведения о затратах учебного времени, графике проведения промежуточной и итоговой аттестации</w:t>
            </w:r>
          </w:p>
          <w:p w:rsidR="00520105" w:rsidRPr="0055013D" w:rsidRDefault="00520105" w:rsidP="005201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="00B35827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520105" w:rsidRDefault="00520105" w:rsidP="005201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Учебно–тематический план</w:t>
            </w:r>
          </w:p>
          <w:p w:rsidR="00B35827" w:rsidRPr="0055013D" w:rsidRDefault="00B35827" w:rsidP="0052010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одержание учебного предмета</w:t>
            </w:r>
            <w:r w:rsidR="004636BB">
              <w:rPr>
                <w:sz w:val="28"/>
                <w:szCs w:val="28"/>
              </w:rPr>
              <w:t>. Годовые требования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ребования к уровню подготовки обучающихся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ормы и методы контроля, система оценок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етодическое обеспечение учебного процесса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  <w:tr w:rsidR="00B35827" w:rsidRPr="0055013D" w:rsidTr="00521200">
        <w:tc>
          <w:tcPr>
            <w:tcW w:w="817" w:type="dxa"/>
            <w:shd w:val="clear" w:color="auto" w:fill="auto"/>
          </w:tcPr>
          <w:p w:rsidR="00B35827" w:rsidRPr="0055013D" w:rsidRDefault="00BE3D9E" w:rsidP="00A84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 w:rsidR="00B35827" w:rsidRPr="0055013D">
              <w:rPr>
                <w:sz w:val="28"/>
                <w:szCs w:val="28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:rsidR="00B35827" w:rsidRDefault="00B35827" w:rsidP="00A84A3F">
            <w:pPr>
              <w:rPr>
                <w:sz w:val="28"/>
                <w:szCs w:val="28"/>
              </w:rPr>
            </w:pPr>
            <w:r w:rsidRPr="0055013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писок </w:t>
            </w:r>
            <w:r w:rsidR="00EF32C6">
              <w:rPr>
                <w:sz w:val="28"/>
                <w:szCs w:val="28"/>
              </w:rPr>
              <w:t xml:space="preserve">рекомендуемой </w:t>
            </w:r>
            <w:r>
              <w:rPr>
                <w:sz w:val="28"/>
                <w:szCs w:val="28"/>
              </w:rPr>
              <w:t xml:space="preserve">литературы </w:t>
            </w:r>
          </w:p>
          <w:p w:rsidR="00B35827" w:rsidRPr="0055013D" w:rsidRDefault="00B35827" w:rsidP="00A84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B35827" w:rsidRPr="0055013D" w:rsidRDefault="00B35827" w:rsidP="00A84A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35827" w:rsidRDefault="00B35827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855DE" w:rsidRDefault="000855DE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0E7FD7" w:rsidRDefault="000E7FD7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781829" w:rsidRDefault="00781829" w:rsidP="00B35827">
      <w:pPr>
        <w:rPr>
          <w:b/>
          <w:sz w:val="28"/>
          <w:szCs w:val="28"/>
        </w:rPr>
      </w:pPr>
    </w:p>
    <w:p w:rsidR="00521200" w:rsidRDefault="00521200" w:rsidP="00B35827">
      <w:pPr>
        <w:rPr>
          <w:b/>
          <w:sz w:val="28"/>
          <w:szCs w:val="28"/>
        </w:rPr>
      </w:pPr>
    </w:p>
    <w:p w:rsidR="00EB0B7C" w:rsidRDefault="00AD6C2F" w:rsidP="00440CC9">
      <w:pPr>
        <w:numPr>
          <w:ilvl w:val="0"/>
          <w:numId w:val="28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AD6C2F">
        <w:rPr>
          <w:b/>
          <w:sz w:val="28"/>
          <w:szCs w:val="28"/>
        </w:rPr>
        <w:t>Пояснительная записка</w:t>
      </w:r>
    </w:p>
    <w:p w:rsidR="000116CD" w:rsidRDefault="000116CD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Характеристика учебного предмета,  его место и роль </w:t>
      </w:r>
    </w:p>
    <w:p w:rsidR="00E71710" w:rsidRPr="000116CD" w:rsidRDefault="000116CD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образовательном процессе</w:t>
      </w:r>
    </w:p>
    <w:p w:rsidR="00DB059A" w:rsidRDefault="00DB059A" w:rsidP="00F20C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«Живопись» разработана на основе и с учетом федеральных государстве</w:t>
      </w:r>
      <w:r w:rsidR="00CF748E">
        <w:rPr>
          <w:sz w:val="28"/>
          <w:szCs w:val="28"/>
        </w:rPr>
        <w:t>нных требований к дополнительным предпрофессиональным программам</w:t>
      </w:r>
      <w:r>
        <w:rPr>
          <w:sz w:val="28"/>
          <w:szCs w:val="28"/>
        </w:rPr>
        <w:t xml:space="preserve"> в области изобразительного искусства «Живопись»</w:t>
      </w:r>
      <w:r w:rsidR="00CF5734">
        <w:rPr>
          <w:sz w:val="28"/>
          <w:szCs w:val="28"/>
        </w:rPr>
        <w:t xml:space="preserve">, </w:t>
      </w:r>
      <w:r w:rsidR="00CF5734" w:rsidRPr="00B6149A">
        <w:rPr>
          <w:sz w:val="28"/>
          <w:szCs w:val="28"/>
        </w:rPr>
        <w:t>утверждённых приказом Министерства культуры РФ от 26.01.2026г. №</w:t>
      </w:r>
      <w:r w:rsidR="00CF5734">
        <w:rPr>
          <w:sz w:val="28"/>
          <w:szCs w:val="28"/>
        </w:rPr>
        <w:t>254</w:t>
      </w:r>
      <w:r w:rsidR="001971BA" w:rsidRPr="001971BA">
        <w:rPr>
          <w:sz w:val="28"/>
          <w:szCs w:val="28"/>
        </w:rPr>
        <w:t xml:space="preserve"> </w:t>
      </w:r>
      <w:r w:rsidR="001971BA">
        <w:rPr>
          <w:sz w:val="28"/>
          <w:szCs w:val="28"/>
        </w:rPr>
        <w:t>и «Декоративно-прикладное творчество»,</w:t>
      </w:r>
      <w:r w:rsidR="001971BA" w:rsidRPr="00B6149A">
        <w:rPr>
          <w:sz w:val="28"/>
          <w:szCs w:val="28"/>
        </w:rPr>
        <w:t xml:space="preserve"> утверждённых приказом Министерства культуры РФ от 26.01.2026г. №</w:t>
      </w:r>
      <w:r w:rsidR="001971BA">
        <w:rPr>
          <w:sz w:val="28"/>
          <w:szCs w:val="28"/>
        </w:rPr>
        <w:t>252</w:t>
      </w:r>
      <w:r w:rsidR="001971BA" w:rsidRPr="00B6149A">
        <w:rPr>
          <w:sz w:val="28"/>
          <w:szCs w:val="28"/>
        </w:rPr>
        <w:t>.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DB059A" w:rsidRDefault="00AE683C" w:rsidP="00DB059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программы </w:t>
      </w:r>
      <w:r w:rsidR="009E2671">
        <w:rPr>
          <w:sz w:val="28"/>
          <w:szCs w:val="28"/>
        </w:rPr>
        <w:t xml:space="preserve">«Живопись» </w:t>
      </w:r>
      <w:r>
        <w:rPr>
          <w:sz w:val="28"/>
          <w:szCs w:val="28"/>
        </w:rPr>
        <w:t xml:space="preserve">составляют цветовые отношения, строящиеся на </w:t>
      </w:r>
      <w:r w:rsidR="00FF1B81">
        <w:rPr>
          <w:sz w:val="28"/>
          <w:szCs w:val="28"/>
        </w:rPr>
        <w:t>цветовой гармонии, поэтому больш</w:t>
      </w:r>
      <w:r w:rsidR="004342C1">
        <w:rPr>
          <w:sz w:val="28"/>
          <w:szCs w:val="28"/>
        </w:rPr>
        <w:t>ая часть тем</w:t>
      </w:r>
      <w:r w:rsidR="00FF1B81">
        <w:rPr>
          <w:sz w:val="28"/>
          <w:szCs w:val="28"/>
        </w:rPr>
        <w:t xml:space="preserve"> в данной программе отводится цветовым гармониям. </w:t>
      </w:r>
      <w:r w:rsidR="005F190B">
        <w:rPr>
          <w:sz w:val="28"/>
          <w:szCs w:val="28"/>
        </w:rPr>
        <w:t xml:space="preserve">Затем следуют </w:t>
      </w:r>
      <w:r w:rsidR="00965FD8">
        <w:rPr>
          <w:sz w:val="28"/>
          <w:szCs w:val="28"/>
        </w:rPr>
        <w:t xml:space="preserve">темы </w:t>
      </w:r>
      <w:r w:rsidR="00FF1B81">
        <w:rPr>
          <w:sz w:val="28"/>
          <w:szCs w:val="28"/>
        </w:rPr>
        <w:t xml:space="preserve">«Фигура человека», «Гризайль», </w:t>
      </w:r>
      <w:r w:rsidR="005F190B">
        <w:rPr>
          <w:sz w:val="28"/>
          <w:szCs w:val="28"/>
        </w:rPr>
        <w:t xml:space="preserve">в старших классах - </w:t>
      </w:r>
      <w:r w:rsidR="00FF1B81">
        <w:rPr>
          <w:sz w:val="28"/>
          <w:szCs w:val="28"/>
        </w:rPr>
        <w:t xml:space="preserve">«Интерьер». 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заданиях по академическому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правильного построения предметов, выявления объема цветом, грамотного владения тоном, передачи световоздушной среды.</w:t>
      </w:r>
    </w:p>
    <w:p w:rsidR="00965FD8" w:rsidRPr="000116CD" w:rsidRDefault="00965FD8" w:rsidP="00965FD8">
      <w:pPr>
        <w:spacing w:line="360" w:lineRule="auto"/>
        <w:jc w:val="center"/>
        <w:rPr>
          <w:b/>
          <w:i/>
          <w:sz w:val="28"/>
        </w:rPr>
      </w:pPr>
      <w:r w:rsidRPr="000116CD">
        <w:rPr>
          <w:b/>
          <w:i/>
          <w:sz w:val="28"/>
        </w:rPr>
        <w:t>Срок реализации учебного предмета</w:t>
      </w:r>
    </w:p>
    <w:p w:rsidR="001C1CE5" w:rsidRDefault="001C1CE5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«Живопись» при 5 (6)-летнем сроке обучения реализуется 5-6 лет </w:t>
      </w:r>
      <w:r w:rsidR="004636BB">
        <w:rPr>
          <w:sz w:val="28"/>
          <w:szCs w:val="28"/>
        </w:rPr>
        <w:t>–</w:t>
      </w:r>
      <w:r>
        <w:rPr>
          <w:sz w:val="28"/>
          <w:szCs w:val="28"/>
        </w:rPr>
        <w:t xml:space="preserve"> с 1 по 5 (6) класс.</w:t>
      </w:r>
    </w:p>
    <w:p w:rsidR="001C1CE5" w:rsidRDefault="001C1CE5" w:rsidP="00965FD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«Живопись» при 8 (9)-летнем сроке обучения реализуется 5-6 лет – с 4 по 8 (9) класс.</w:t>
      </w:r>
    </w:p>
    <w:p w:rsidR="00EC1612" w:rsidRDefault="00EC1612" w:rsidP="00965FD8">
      <w:pPr>
        <w:spacing w:line="360" w:lineRule="auto"/>
        <w:ind w:firstLine="720"/>
        <w:jc w:val="both"/>
        <w:rPr>
          <w:sz w:val="28"/>
          <w:szCs w:val="28"/>
        </w:rPr>
      </w:pPr>
    </w:p>
    <w:p w:rsidR="00F20C00" w:rsidRDefault="00F20C00" w:rsidP="00F20C00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 xml:space="preserve">программы </w:t>
      </w:r>
      <w:r w:rsidR="00252F9A">
        <w:rPr>
          <w:sz w:val="28"/>
          <w:szCs w:val="28"/>
        </w:rPr>
        <w:t xml:space="preserve">по учебному предмету </w:t>
      </w:r>
      <w:r>
        <w:rPr>
          <w:sz w:val="28"/>
          <w:szCs w:val="28"/>
        </w:rPr>
        <w:t>«Живопись»</w:t>
      </w:r>
      <w:r w:rsidR="00252F9A" w:rsidRPr="00252F9A">
        <w:rPr>
          <w:sz w:val="28"/>
          <w:szCs w:val="28"/>
        </w:rPr>
        <w:t xml:space="preserve"> </w:t>
      </w:r>
      <w:r w:rsidR="00252F9A">
        <w:rPr>
          <w:sz w:val="28"/>
          <w:szCs w:val="28"/>
        </w:rPr>
        <w:t xml:space="preserve"> в области изобразительного искусства «Декоративно-прикладное творчество» </w:t>
      </w:r>
      <w:r w:rsidR="00252F9A" w:rsidRPr="00B614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5(6)-летним сроком обучения: аудиторные занятия в 1-3 классах - два часа, в 4-6классах – три часа, самостоятельная работа в 1-3 классах – два часа, в 4-6 классах – три часа. </w:t>
      </w:r>
    </w:p>
    <w:p w:rsidR="001C1CE5" w:rsidRDefault="00965FD8" w:rsidP="001971BA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 xml:space="preserve">программы </w:t>
      </w:r>
      <w:r w:rsidR="00252F9A">
        <w:rPr>
          <w:sz w:val="28"/>
          <w:szCs w:val="28"/>
        </w:rPr>
        <w:t xml:space="preserve"> по учебному предмету </w:t>
      </w:r>
      <w:r>
        <w:rPr>
          <w:sz w:val="28"/>
          <w:szCs w:val="28"/>
        </w:rPr>
        <w:t>«Живопись»</w:t>
      </w:r>
      <w:r w:rsidR="00252F9A" w:rsidRPr="00252F9A">
        <w:rPr>
          <w:sz w:val="28"/>
          <w:szCs w:val="28"/>
        </w:rPr>
        <w:t xml:space="preserve"> </w:t>
      </w:r>
      <w:r w:rsidR="00252F9A">
        <w:rPr>
          <w:sz w:val="28"/>
          <w:szCs w:val="28"/>
        </w:rPr>
        <w:t>в области изобразительного искусства «Живопись»,</w:t>
      </w:r>
      <w:r w:rsidR="00252F9A" w:rsidRPr="00B6149A">
        <w:rPr>
          <w:sz w:val="28"/>
          <w:szCs w:val="28"/>
        </w:rPr>
        <w:t xml:space="preserve"> </w:t>
      </w:r>
      <w:r w:rsidR="001C1CE5">
        <w:rPr>
          <w:sz w:val="28"/>
          <w:szCs w:val="28"/>
        </w:rPr>
        <w:t xml:space="preserve"> с 5(6)-летним сроком обучения</w:t>
      </w:r>
      <w:r>
        <w:rPr>
          <w:sz w:val="28"/>
          <w:szCs w:val="28"/>
        </w:rPr>
        <w:t>: аудиторные занятия в 1-</w:t>
      </w:r>
      <w:r w:rsidR="001971BA">
        <w:rPr>
          <w:sz w:val="28"/>
          <w:szCs w:val="28"/>
        </w:rPr>
        <w:t>6</w:t>
      </w:r>
      <w:r>
        <w:rPr>
          <w:sz w:val="28"/>
          <w:szCs w:val="28"/>
        </w:rPr>
        <w:t xml:space="preserve"> классах</w:t>
      </w:r>
      <w:r w:rsidR="00EC1612">
        <w:rPr>
          <w:sz w:val="28"/>
          <w:szCs w:val="28"/>
        </w:rPr>
        <w:t xml:space="preserve"> </w:t>
      </w:r>
      <w:r>
        <w:rPr>
          <w:sz w:val="28"/>
          <w:szCs w:val="28"/>
        </w:rPr>
        <w:t>– три часа, самостоятельная работа в 1-</w:t>
      </w:r>
      <w:r w:rsidR="009A4B66">
        <w:rPr>
          <w:sz w:val="28"/>
          <w:szCs w:val="28"/>
        </w:rPr>
        <w:t>3</w:t>
      </w:r>
      <w:r>
        <w:rPr>
          <w:sz w:val="28"/>
          <w:szCs w:val="28"/>
        </w:rPr>
        <w:t xml:space="preserve"> классах – два часа, в </w:t>
      </w:r>
      <w:r w:rsidR="009A4B66">
        <w:rPr>
          <w:sz w:val="28"/>
          <w:szCs w:val="28"/>
        </w:rPr>
        <w:t>4</w:t>
      </w:r>
      <w:r>
        <w:rPr>
          <w:sz w:val="28"/>
          <w:szCs w:val="28"/>
        </w:rPr>
        <w:t xml:space="preserve">-6 классах – три часа. </w:t>
      </w:r>
    </w:p>
    <w:p w:rsidR="00965FD8" w:rsidRDefault="00965FD8" w:rsidP="00965FD8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</w:t>
      </w:r>
      <w:r w:rsidR="001C1CE5">
        <w:rPr>
          <w:sz w:val="28"/>
          <w:szCs w:val="28"/>
        </w:rPr>
        <w:t>Живопись</w:t>
      </w:r>
      <w:r>
        <w:rPr>
          <w:sz w:val="28"/>
          <w:szCs w:val="28"/>
        </w:rPr>
        <w:t>»</w:t>
      </w:r>
      <w:r w:rsidR="001C1CE5">
        <w:rPr>
          <w:sz w:val="28"/>
          <w:szCs w:val="28"/>
        </w:rPr>
        <w:t xml:space="preserve"> </w:t>
      </w:r>
      <w:r w:rsidR="00252F9A">
        <w:rPr>
          <w:sz w:val="28"/>
          <w:szCs w:val="28"/>
        </w:rPr>
        <w:t xml:space="preserve">в области изобразительного искусства «Живопись»  </w:t>
      </w:r>
      <w:r w:rsidR="001C1CE5">
        <w:rPr>
          <w:sz w:val="28"/>
          <w:szCs w:val="28"/>
        </w:rPr>
        <w:t>с 8 (9)</w:t>
      </w:r>
      <w:r w:rsidR="00EC1612">
        <w:rPr>
          <w:sz w:val="28"/>
          <w:szCs w:val="28"/>
        </w:rPr>
        <w:t xml:space="preserve"> </w:t>
      </w:r>
      <w:r w:rsidR="001C1CE5">
        <w:rPr>
          <w:sz w:val="28"/>
          <w:szCs w:val="28"/>
        </w:rPr>
        <w:t>-</w:t>
      </w:r>
      <w:r w:rsidR="00EC1612">
        <w:rPr>
          <w:sz w:val="28"/>
          <w:szCs w:val="28"/>
        </w:rPr>
        <w:t xml:space="preserve"> </w:t>
      </w:r>
      <w:r w:rsidR="001C1CE5">
        <w:rPr>
          <w:sz w:val="28"/>
          <w:szCs w:val="28"/>
        </w:rPr>
        <w:t>летним сроком обучения:</w:t>
      </w:r>
      <w:r>
        <w:rPr>
          <w:sz w:val="28"/>
          <w:szCs w:val="28"/>
        </w:rPr>
        <w:t xml:space="preserve"> аудиторные занятия по живописи в </w:t>
      </w:r>
      <w:r w:rsidR="001C1CE5">
        <w:rPr>
          <w:sz w:val="28"/>
          <w:szCs w:val="28"/>
        </w:rPr>
        <w:t>4-</w:t>
      </w:r>
      <w:r w:rsidR="00EA10CA">
        <w:rPr>
          <w:sz w:val="28"/>
          <w:szCs w:val="28"/>
        </w:rPr>
        <w:t>9 классах – три часа</w:t>
      </w:r>
      <w:r w:rsidR="000116CD">
        <w:rPr>
          <w:sz w:val="28"/>
          <w:szCs w:val="28"/>
        </w:rPr>
        <w:t xml:space="preserve">; </w:t>
      </w:r>
      <w:r>
        <w:rPr>
          <w:sz w:val="28"/>
          <w:szCs w:val="28"/>
        </w:rPr>
        <w:t xml:space="preserve">самостоятельная работа в </w:t>
      </w:r>
      <w:r w:rsidR="000116CD">
        <w:rPr>
          <w:sz w:val="28"/>
          <w:szCs w:val="28"/>
        </w:rPr>
        <w:t>4</w:t>
      </w:r>
      <w:r w:rsidR="00C60D72">
        <w:rPr>
          <w:sz w:val="28"/>
          <w:szCs w:val="28"/>
        </w:rPr>
        <w:t>-5</w:t>
      </w:r>
      <w:r>
        <w:rPr>
          <w:sz w:val="28"/>
          <w:szCs w:val="28"/>
        </w:rPr>
        <w:t xml:space="preserve"> классах</w:t>
      </w:r>
      <w:r w:rsidR="000116CD">
        <w:rPr>
          <w:sz w:val="28"/>
          <w:szCs w:val="28"/>
        </w:rPr>
        <w:t xml:space="preserve"> – два часа, </w:t>
      </w:r>
      <w:r w:rsidR="00C60D72">
        <w:rPr>
          <w:sz w:val="28"/>
          <w:szCs w:val="28"/>
        </w:rPr>
        <w:t>6</w:t>
      </w:r>
      <w:r w:rsidR="000116CD">
        <w:rPr>
          <w:sz w:val="28"/>
          <w:szCs w:val="28"/>
        </w:rPr>
        <w:t>-9 классы – 3 часа.</w:t>
      </w:r>
    </w:p>
    <w:p w:rsidR="00BE3D9E" w:rsidRPr="00C516A2" w:rsidRDefault="00BE3D9E" w:rsidP="00440CC9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 w:rsidRPr="00C516A2">
        <w:rPr>
          <w:b/>
          <w:i/>
          <w:sz w:val="28"/>
          <w:szCs w:val="28"/>
        </w:rPr>
        <w:t xml:space="preserve"> и задачи учебного предмета</w:t>
      </w:r>
    </w:p>
    <w:p w:rsidR="00BE3D9E" w:rsidRPr="00F830C0" w:rsidRDefault="00BE3D9E" w:rsidP="00BE3D9E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F830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учебного предмета «Живопись» является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8265E9" w:rsidRDefault="00BE3D9E" w:rsidP="008265E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F830C0">
        <w:rPr>
          <w:b/>
          <w:sz w:val="28"/>
          <w:szCs w:val="28"/>
        </w:rPr>
        <w:t xml:space="preserve">Задачи </w:t>
      </w:r>
      <w:r>
        <w:rPr>
          <w:b/>
          <w:sz w:val="28"/>
          <w:szCs w:val="28"/>
        </w:rPr>
        <w:t>учебного предмета</w:t>
      </w:r>
      <w:r w:rsidRPr="00F830C0">
        <w:rPr>
          <w:b/>
          <w:sz w:val="28"/>
          <w:szCs w:val="28"/>
        </w:rPr>
        <w:t>:</w:t>
      </w:r>
    </w:p>
    <w:p w:rsidR="00BE3D9E" w:rsidRPr="008265E9" w:rsidRDefault="008265E9" w:rsidP="008265E9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8265E9"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BE3D9E" w:rsidRPr="008265E9">
        <w:rPr>
          <w:sz w:val="28"/>
          <w:szCs w:val="28"/>
        </w:rPr>
        <w:t>приобретение детьми знаний, умений и навыков по выполнению живописных работ, в том числе: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знаний разнообразных техник живописи;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знаний художественных и эстетических свойств цвета, основных закономерностей создания цветового строя;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в использовании основных техник и материалов;</w:t>
      </w:r>
    </w:p>
    <w:p w:rsidR="00BE3D9E" w:rsidRPr="00BE3D9E" w:rsidRDefault="00BE3D9E" w:rsidP="00D039C4">
      <w:pPr>
        <w:pStyle w:val="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навыков последовательного ведения живописной работы;</w:t>
      </w:r>
    </w:p>
    <w:p w:rsidR="008265E9" w:rsidRPr="00736AD4" w:rsidRDefault="00BE3D9E" w:rsidP="00736AD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65E9" w:rsidRPr="008265E9">
        <w:rPr>
          <w:sz w:val="28"/>
          <w:szCs w:val="28"/>
        </w:rPr>
        <w:t>–</w:t>
      </w:r>
      <w:r w:rsidR="008265E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</w:t>
      </w:r>
      <w:r w:rsidRPr="00327DC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 программы в области изобразительного искусства.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Форма проведения учебных занятий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предмету «Живопись» и проведение консультаций рекомендуется осуществлять в форме мелкогрупповых занятий (численностью от 4 до 10 человек). Рекомендуемая продолжительность уроков – </w:t>
      </w:r>
      <w:r w:rsidR="00605222">
        <w:rPr>
          <w:sz w:val="28"/>
          <w:szCs w:val="28"/>
        </w:rPr>
        <w:t xml:space="preserve"> 40</w:t>
      </w:r>
      <w:r w:rsidR="00AD1C40">
        <w:rPr>
          <w:sz w:val="28"/>
          <w:szCs w:val="28"/>
        </w:rPr>
        <w:t xml:space="preserve">  или </w:t>
      </w:r>
      <w:r>
        <w:rPr>
          <w:sz w:val="28"/>
          <w:szCs w:val="28"/>
        </w:rPr>
        <w:t>45 минут.</w:t>
      </w:r>
    </w:p>
    <w:p w:rsidR="00BE3D9E" w:rsidRDefault="00BE3D9E" w:rsidP="00BE3D9E">
      <w:pPr>
        <w:spacing w:line="360" w:lineRule="auto"/>
        <w:ind w:firstLine="720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подразделяются на аудиторные занятия и самостоятельную работу.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Обоснование структуры программы</w:t>
      </w:r>
    </w:p>
    <w:p w:rsidR="00BE3D9E" w:rsidRDefault="00BE3D9E" w:rsidP="00BE3D9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E3D9E" w:rsidRDefault="00BE3D9E" w:rsidP="00BE3D9E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сведения о затратах учебного времени, предусмотренного на освоение</w:t>
      </w:r>
    </w:p>
    <w:p w:rsidR="00BE3D9E" w:rsidRDefault="00BE3D9E" w:rsidP="00BE3D9E">
      <w:pPr>
        <w:pStyle w:val="a8"/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учебного предмета;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распределение учебного материала по годам обучения;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описание дидактических единиц учебного предмета;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требования к уровню подготовки обучающихся;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lastRenderedPageBreak/>
        <w:t>формы и методы контроля, система оценок;</w:t>
      </w:r>
    </w:p>
    <w:p w:rsidR="00BE3D9E" w:rsidRDefault="00BE3D9E" w:rsidP="00BE3D9E">
      <w:pPr>
        <w:pStyle w:val="a8"/>
        <w:numPr>
          <w:ilvl w:val="0"/>
          <w:numId w:val="26"/>
        </w:numPr>
        <w:spacing w:line="360" w:lineRule="auto"/>
        <w:jc w:val="both"/>
        <w:rPr>
          <w:rFonts w:eastAsia="Geeza Pro"/>
          <w:color w:val="000000"/>
          <w:sz w:val="28"/>
          <w:szCs w:val="28"/>
          <w:lang w:val="ru-RU"/>
        </w:rPr>
      </w:pPr>
      <w:r>
        <w:rPr>
          <w:rFonts w:eastAsia="Geeza Pro"/>
          <w:color w:val="000000"/>
          <w:sz w:val="28"/>
          <w:szCs w:val="28"/>
          <w:lang w:val="ru-RU"/>
        </w:rPr>
        <w:t>методическое обеспечение учебного процесса.</w:t>
      </w:r>
    </w:p>
    <w:p w:rsidR="00BE3D9E" w:rsidRPr="00BE3D9E" w:rsidRDefault="00BE3D9E" w:rsidP="00BE3D9E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E3D9E" w:rsidRDefault="00BE3D9E" w:rsidP="00BE3D9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Методы обучения</w:t>
      </w:r>
    </w:p>
    <w:p w:rsidR="00BE3D9E" w:rsidRDefault="00BE3D9E" w:rsidP="00BE3D9E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BE3D9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практический;</w:t>
      </w:r>
    </w:p>
    <w:p w:rsidR="00BE3D9E" w:rsidRPr="00EF26BE" w:rsidRDefault="00BE3D9E" w:rsidP="00BE3D9E">
      <w:pPr>
        <w:pStyle w:val="1"/>
        <w:numPr>
          <w:ilvl w:val="0"/>
          <w:numId w:val="27"/>
        </w:numPr>
        <w:tabs>
          <w:tab w:val="clear" w:pos="720"/>
          <w:tab w:val="num" w:pos="0"/>
        </w:tabs>
        <w:suppressAutoHyphens/>
        <w:spacing w:after="0" w:line="360" w:lineRule="auto"/>
        <w:contextualSpacing w:val="0"/>
        <w:jc w:val="both"/>
        <w:rPr>
          <w:rStyle w:val="a9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BE3D9E" w:rsidRDefault="00BE3D9E" w:rsidP="00BE3D9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BE3D9E" w:rsidRPr="00C516A2" w:rsidRDefault="00BE3D9E" w:rsidP="00440CC9">
      <w:pPr>
        <w:spacing w:line="276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BE3D9E" w:rsidRPr="00C760CF" w:rsidRDefault="00BE3D9E" w:rsidP="00BE3D9E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BE3D9E" w:rsidRDefault="00BE3D9E" w:rsidP="00BE3D9E">
      <w:pPr>
        <w:spacing w:line="360" w:lineRule="auto"/>
        <w:ind w:firstLine="720"/>
        <w:jc w:val="both"/>
        <w:rPr>
          <w:sz w:val="28"/>
          <w:szCs w:val="28"/>
        </w:rPr>
      </w:pPr>
      <w:r w:rsidRPr="00D40AFF">
        <w:rPr>
          <w:sz w:val="28"/>
          <w:szCs w:val="28"/>
        </w:rPr>
        <w:t>Библиотечный фонд  укомплектовывается печатными и электро</w:t>
      </w:r>
      <w:r>
        <w:rPr>
          <w:sz w:val="28"/>
          <w:szCs w:val="28"/>
        </w:rPr>
        <w:t>нными изданиями основной и допо</w:t>
      </w:r>
      <w:r w:rsidRPr="00D40AFF">
        <w:rPr>
          <w:sz w:val="28"/>
          <w:szCs w:val="28"/>
        </w:rPr>
        <w:t>лнительной учебной и учебно-методической литератур</w:t>
      </w:r>
      <w:r>
        <w:rPr>
          <w:sz w:val="28"/>
          <w:szCs w:val="28"/>
        </w:rPr>
        <w:t>ой</w:t>
      </w:r>
      <w:r w:rsidRPr="00D40AFF">
        <w:rPr>
          <w:sz w:val="28"/>
          <w:szCs w:val="28"/>
        </w:rPr>
        <w:t xml:space="preserve"> по изобразительному иску</w:t>
      </w:r>
      <w:r>
        <w:rPr>
          <w:sz w:val="28"/>
          <w:szCs w:val="28"/>
        </w:rPr>
        <w:t>сству, истории мировой культуры, художественными альбомами.</w:t>
      </w:r>
    </w:p>
    <w:p w:rsidR="00BE3D9E" w:rsidRDefault="00BE3D9E" w:rsidP="00846D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Мастерская по живописи должна быть оснащена натурными столами, мольбертами, компьютером, интерактивной доской, предметами натурного фонда.</w:t>
      </w:r>
    </w:p>
    <w:p w:rsidR="007B55C0" w:rsidRPr="00440CC9" w:rsidRDefault="007B55C0" w:rsidP="00A16F3E">
      <w:pPr>
        <w:ind w:firstLine="720"/>
        <w:jc w:val="both"/>
        <w:rPr>
          <w:sz w:val="16"/>
          <w:szCs w:val="16"/>
        </w:rPr>
      </w:pPr>
    </w:p>
    <w:p w:rsidR="007B55C0" w:rsidRPr="00CF748E" w:rsidRDefault="007B55C0" w:rsidP="00440CC9">
      <w:pPr>
        <w:numPr>
          <w:ilvl w:val="0"/>
          <w:numId w:val="28"/>
        </w:numPr>
        <w:shd w:val="clear" w:color="auto" w:fill="FFFFFF"/>
        <w:spacing w:line="276" w:lineRule="auto"/>
        <w:ind w:left="0" w:firstLine="0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 xml:space="preserve">Объем </w:t>
      </w:r>
      <w:r w:rsidRPr="00CF748E">
        <w:rPr>
          <w:b/>
          <w:sz w:val="28"/>
        </w:rPr>
        <w:t>учебного времени</w:t>
      </w:r>
      <w:r w:rsidRPr="00CF748E">
        <w:rPr>
          <w:b/>
          <w:sz w:val="28"/>
          <w:szCs w:val="28"/>
        </w:rPr>
        <w:t>, предусмотренный учебным планом образовательного уч</w:t>
      </w:r>
      <w:r w:rsidR="00846D74">
        <w:rPr>
          <w:b/>
          <w:sz w:val="28"/>
          <w:szCs w:val="28"/>
        </w:rPr>
        <w:t xml:space="preserve">реждения на реализацию учебного </w:t>
      </w:r>
      <w:r w:rsidRPr="00CF748E">
        <w:rPr>
          <w:b/>
          <w:sz w:val="28"/>
          <w:szCs w:val="28"/>
        </w:rPr>
        <w:t>предмета,</w:t>
      </w:r>
    </w:p>
    <w:p w:rsidR="007B55C0" w:rsidRPr="00CF748E" w:rsidRDefault="007B55C0" w:rsidP="00440CC9">
      <w:pPr>
        <w:spacing w:line="276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сведения о затратах учебного времени,</w:t>
      </w:r>
    </w:p>
    <w:p w:rsidR="007B55C0" w:rsidRPr="00CF748E" w:rsidRDefault="007B55C0" w:rsidP="00440CC9">
      <w:pPr>
        <w:spacing w:line="276" w:lineRule="auto"/>
        <w:jc w:val="center"/>
        <w:rPr>
          <w:b/>
          <w:sz w:val="28"/>
          <w:szCs w:val="28"/>
        </w:rPr>
      </w:pPr>
      <w:r w:rsidRPr="00CF748E">
        <w:rPr>
          <w:b/>
          <w:sz w:val="28"/>
          <w:szCs w:val="28"/>
        </w:rPr>
        <w:t>графике промежуточной и итоговой аттестации</w:t>
      </w:r>
    </w:p>
    <w:p w:rsidR="00DE6969" w:rsidRDefault="00DE6969" w:rsidP="007B55C0">
      <w:pPr>
        <w:spacing w:line="360" w:lineRule="auto"/>
        <w:ind w:firstLine="720"/>
        <w:jc w:val="both"/>
        <w:rPr>
          <w:sz w:val="28"/>
          <w:szCs w:val="28"/>
        </w:rPr>
      </w:pPr>
    </w:p>
    <w:p w:rsidR="00DE6969" w:rsidRPr="00E56A8C" w:rsidRDefault="00DE6969" w:rsidP="00DE6969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lastRenderedPageBreak/>
        <w:t xml:space="preserve">При реализации </w:t>
      </w:r>
      <w:r>
        <w:rPr>
          <w:sz w:val="28"/>
          <w:szCs w:val="28"/>
        </w:rPr>
        <w:t>программы «Декоративно-прикладное творчество» с нормативным сроком обучения 5 лет общая трудоемкость учебного предмета «Живопись» составляет 726 часов (в том числе, 396 аудиторных часов, 330 часов самостоятельной работы). При реализации программы «</w:t>
      </w:r>
      <w:r w:rsidR="007E63F4">
        <w:rPr>
          <w:sz w:val="28"/>
          <w:szCs w:val="28"/>
        </w:rPr>
        <w:t>Декоративно-прикладное творчество</w:t>
      </w:r>
      <w:r>
        <w:rPr>
          <w:sz w:val="28"/>
          <w:szCs w:val="28"/>
        </w:rPr>
        <w:t>» с дополнительным годом обучения общая трудоемкость учебного предмета «Живопись» составляет 9</w:t>
      </w:r>
      <w:r w:rsidR="007E63F4">
        <w:rPr>
          <w:sz w:val="28"/>
          <w:szCs w:val="28"/>
        </w:rPr>
        <w:t>90</w:t>
      </w:r>
      <w:r>
        <w:rPr>
          <w:sz w:val="28"/>
          <w:szCs w:val="28"/>
        </w:rPr>
        <w:t xml:space="preserve"> часа (в том числе, 49</w:t>
      </w:r>
      <w:r w:rsidR="007E63F4">
        <w:rPr>
          <w:sz w:val="28"/>
          <w:szCs w:val="28"/>
        </w:rPr>
        <w:t>5</w:t>
      </w:r>
      <w:r>
        <w:rPr>
          <w:sz w:val="28"/>
          <w:szCs w:val="28"/>
        </w:rPr>
        <w:t xml:space="preserve"> аудиторных часов, 4</w:t>
      </w:r>
      <w:r w:rsidR="007E63F4">
        <w:rPr>
          <w:sz w:val="28"/>
          <w:szCs w:val="28"/>
        </w:rPr>
        <w:t>95</w:t>
      </w:r>
      <w:r>
        <w:rPr>
          <w:sz w:val="28"/>
          <w:szCs w:val="28"/>
        </w:rPr>
        <w:t xml:space="preserve"> часов самостоятельной работы).</w:t>
      </w:r>
    </w:p>
    <w:p w:rsidR="00DE6969" w:rsidRDefault="00DE6969" w:rsidP="00DE696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Экзамены проводятся с первого по четвертый класс во втором полугодии. В остальное время видом промежуточной аттестации служит творческий просмотр (зачет).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540"/>
        <w:gridCol w:w="524"/>
        <w:gridCol w:w="16"/>
        <w:gridCol w:w="540"/>
        <w:gridCol w:w="484"/>
        <w:gridCol w:w="596"/>
        <w:gridCol w:w="680"/>
        <w:gridCol w:w="13"/>
        <w:gridCol w:w="567"/>
        <w:gridCol w:w="696"/>
        <w:gridCol w:w="603"/>
        <w:gridCol w:w="672"/>
        <w:gridCol w:w="9"/>
        <w:gridCol w:w="540"/>
        <w:gridCol w:w="720"/>
        <w:gridCol w:w="1080"/>
      </w:tblGrid>
      <w:tr w:rsidR="00DE6969" w:rsidRPr="00C11090" w:rsidTr="002E1967">
        <w:trPr>
          <w:trHeight w:val="550"/>
        </w:trPr>
        <w:tc>
          <w:tcPr>
            <w:tcW w:w="2160" w:type="dxa"/>
            <w:vMerge w:val="restart"/>
            <w:vAlign w:val="center"/>
          </w:tcPr>
          <w:p w:rsidR="00DE6969" w:rsidRPr="007B55C0" w:rsidRDefault="00DE6969" w:rsidP="002E1967">
            <w:pPr>
              <w:jc w:val="center"/>
              <w:rPr>
                <w:sz w:val="28"/>
                <w:szCs w:val="28"/>
              </w:rPr>
            </w:pPr>
            <w:r w:rsidRPr="007B55C0">
              <w:t>Вид учебной работы, аттестации, учебной нагрузки</w:t>
            </w:r>
          </w:p>
        </w:tc>
        <w:tc>
          <w:tcPr>
            <w:tcW w:w="7200" w:type="dxa"/>
            <w:gridSpan w:val="15"/>
          </w:tcPr>
          <w:p w:rsidR="00DE6969" w:rsidRPr="007B55C0" w:rsidRDefault="00DE6969" w:rsidP="002E1967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DE6969" w:rsidRPr="00A16F3E" w:rsidRDefault="00DE6969" w:rsidP="002E1967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</w:tc>
        <w:tc>
          <w:tcPr>
            <w:tcW w:w="1080" w:type="dxa"/>
            <w:vMerge w:val="restart"/>
            <w:vAlign w:val="center"/>
          </w:tcPr>
          <w:p w:rsidR="00DE6969" w:rsidRPr="00BF5506" w:rsidRDefault="00DE6969" w:rsidP="002E1967">
            <w:pPr>
              <w:jc w:val="center"/>
            </w:pPr>
            <w:r w:rsidRPr="00BF5506">
              <w:t>Всего часов</w:t>
            </w:r>
          </w:p>
        </w:tc>
      </w:tr>
      <w:tr w:rsidR="00DE6969" w:rsidRPr="00C11090" w:rsidTr="002E1967">
        <w:trPr>
          <w:trHeight w:val="300"/>
        </w:trPr>
        <w:tc>
          <w:tcPr>
            <w:tcW w:w="2160" w:type="dxa"/>
            <w:vMerge/>
          </w:tcPr>
          <w:p w:rsidR="00DE6969" w:rsidRPr="007B55C0" w:rsidRDefault="00DE6969" w:rsidP="002E1967">
            <w:pPr>
              <w:jc w:val="center"/>
            </w:pPr>
          </w:p>
        </w:tc>
        <w:tc>
          <w:tcPr>
            <w:tcW w:w="7200" w:type="dxa"/>
            <w:gridSpan w:val="15"/>
          </w:tcPr>
          <w:p w:rsidR="00DE6969" w:rsidRPr="00C11090" w:rsidRDefault="00DE6969" w:rsidP="002E1967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Pr="007B55C0">
              <w:t>олугодия</w:t>
            </w:r>
          </w:p>
        </w:tc>
        <w:tc>
          <w:tcPr>
            <w:tcW w:w="1080" w:type="dxa"/>
            <w:vMerge/>
          </w:tcPr>
          <w:p w:rsidR="00DE6969" w:rsidRPr="00C11090" w:rsidRDefault="00DE6969" w:rsidP="002E1967">
            <w:pPr>
              <w:jc w:val="center"/>
              <w:rPr>
                <w:sz w:val="28"/>
                <w:szCs w:val="28"/>
              </w:rPr>
            </w:pPr>
          </w:p>
        </w:tc>
      </w:tr>
      <w:tr w:rsidR="00DE6969" w:rsidRPr="00C11090" w:rsidTr="002E1967">
        <w:trPr>
          <w:trHeight w:val="288"/>
        </w:trPr>
        <w:tc>
          <w:tcPr>
            <w:tcW w:w="2160" w:type="dxa"/>
            <w:vMerge/>
          </w:tcPr>
          <w:p w:rsidR="00DE6969" w:rsidRPr="007B55C0" w:rsidRDefault="00DE6969" w:rsidP="002E1967">
            <w:pPr>
              <w:jc w:val="center"/>
            </w:pPr>
          </w:p>
        </w:tc>
        <w:tc>
          <w:tcPr>
            <w:tcW w:w="1064" w:type="dxa"/>
            <w:gridSpan w:val="2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1040" w:type="dxa"/>
            <w:gridSpan w:val="3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1289" w:type="dxa"/>
            <w:gridSpan w:val="3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1263" w:type="dxa"/>
            <w:gridSpan w:val="2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1275" w:type="dxa"/>
            <w:gridSpan w:val="2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1269" w:type="dxa"/>
            <w:gridSpan w:val="3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1080" w:type="dxa"/>
            <w:vMerge/>
          </w:tcPr>
          <w:p w:rsidR="00DE6969" w:rsidRPr="00C11090" w:rsidRDefault="00DE6969" w:rsidP="002E1967">
            <w:pPr>
              <w:jc w:val="center"/>
              <w:rPr>
                <w:sz w:val="28"/>
                <w:szCs w:val="28"/>
              </w:rPr>
            </w:pPr>
          </w:p>
        </w:tc>
      </w:tr>
      <w:tr w:rsidR="00DE6969" w:rsidRPr="00C11090" w:rsidTr="002E1967">
        <w:trPr>
          <w:trHeight w:val="350"/>
        </w:trPr>
        <w:tc>
          <w:tcPr>
            <w:tcW w:w="2160" w:type="dxa"/>
            <w:vMerge/>
          </w:tcPr>
          <w:p w:rsidR="00DE6969" w:rsidRPr="00C11090" w:rsidRDefault="00DE6969" w:rsidP="002E19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540" w:type="dxa"/>
            <w:gridSpan w:val="2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540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484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596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680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580" w:type="dxa"/>
            <w:gridSpan w:val="2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696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603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681" w:type="dxa"/>
            <w:gridSpan w:val="2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10</w:t>
            </w:r>
          </w:p>
        </w:tc>
        <w:tc>
          <w:tcPr>
            <w:tcW w:w="540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11</w:t>
            </w:r>
          </w:p>
        </w:tc>
        <w:tc>
          <w:tcPr>
            <w:tcW w:w="720" w:type="dxa"/>
          </w:tcPr>
          <w:p w:rsidR="00DE6969" w:rsidRPr="00521200" w:rsidRDefault="00DE6969" w:rsidP="002E1967">
            <w:pPr>
              <w:jc w:val="center"/>
              <w:rPr>
                <w:b/>
              </w:rPr>
            </w:pPr>
            <w:r w:rsidRPr="00521200">
              <w:rPr>
                <w:b/>
              </w:rPr>
              <w:t>12</w:t>
            </w:r>
          </w:p>
        </w:tc>
        <w:tc>
          <w:tcPr>
            <w:tcW w:w="1080" w:type="dxa"/>
            <w:vMerge/>
          </w:tcPr>
          <w:p w:rsidR="00DE6969" w:rsidRPr="00C11090" w:rsidRDefault="00DE6969" w:rsidP="002E19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6969" w:rsidRPr="00C11090" w:rsidTr="002E1967">
        <w:trPr>
          <w:trHeight w:val="427"/>
        </w:trPr>
        <w:tc>
          <w:tcPr>
            <w:tcW w:w="2160" w:type="dxa"/>
          </w:tcPr>
          <w:p w:rsidR="00DE6969" w:rsidRPr="00D77F61" w:rsidRDefault="00DE6969" w:rsidP="002E1967">
            <w:pPr>
              <w:jc w:val="center"/>
            </w:pPr>
            <w:r w:rsidRPr="00D77F61">
              <w:t>Аудиторные занятия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  <w:r>
              <w:t>32</w:t>
            </w:r>
          </w:p>
          <w:p w:rsidR="00DE6969" w:rsidRPr="00761959" w:rsidRDefault="00DE6969" w:rsidP="002E1967">
            <w:pPr>
              <w:jc w:val="center"/>
            </w:pPr>
          </w:p>
        </w:tc>
        <w:tc>
          <w:tcPr>
            <w:tcW w:w="540" w:type="dxa"/>
            <w:gridSpan w:val="2"/>
          </w:tcPr>
          <w:p w:rsidR="00DE6969" w:rsidRPr="00761959" w:rsidRDefault="00DE6969" w:rsidP="002E1967">
            <w:pPr>
              <w:jc w:val="center"/>
            </w:pPr>
            <w:r>
              <w:t>34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  <w:r>
              <w:t>32</w:t>
            </w:r>
          </w:p>
        </w:tc>
        <w:tc>
          <w:tcPr>
            <w:tcW w:w="484" w:type="dxa"/>
          </w:tcPr>
          <w:p w:rsidR="00DE6969" w:rsidRPr="00761959" w:rsidRDefault="00DE6969" w:rsidP="002E1967">
            <w:pPr>
              <w:jc w:val="center"/>
            </w:pPr>
            <w:r>
              <w:t>34</w:t>
            </w:r>
          </w:p>
        </w:tc>
        <w:tc>
          <w:tcPr>
            <w:tcW w:w="596" w:type="dxa"/>
          </w:tcPr>
          <w:p w:rsidR="00DE6969" w:rsidRPr="00761959" w:rsidRDefault="00DE6969" w:rsidP="002E1967">
            <w:pPr>
              <w:jc w:val="center"/>
            </w:pPr>
            <w:r>
              <w:t>32</w:t>
            </w:r>
          </w:p>
        </w:tc>
        <w:tc>
          <w:tcPr>
            <w:tcW w:w="680" w:type="dxa"/>
          </w:tcPr>
          <w:p w:rsidR="00DE6969" w:rsidRPr="00761959" w:rsidRDefault="00DE6969" w:rsidP="002E1967">
            <w:pPr>
              <w:jc w:val="center"/>
            </w:pPr>
            <w:r>
              <w:t>34</w:t>
            </w:r>
          </w:p>
        </w:tc>
        <w:tc>
          <w:tcPr>
            <w:tcW w:w="580" w:type="dxa"/>
            <w:gridSpan w:val="2"/>
          </w:tcPr>
          <w:p w:rsidR="00DE6969" w:rsidRPr="00761959" w:rsidRDefault="00DE6969" w:rsidP="002E1967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DE6969" w:rsidRPr="00761959" w:rsidRDefault="00DE6969" w:rsidP="002E1967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DE6969" w:rsidRPr="00761959" w:rsidRDefault="00DE6969" w:rsidP="002E1967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DE6969" w:rsidRPr="00761959" w:rsidRDefault="00DE6969" w:rsidP="002E1967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DE6969" w:rsidRPr="00761959" w:rsidRDefault="00DE6969" w:rsidP="002E1967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DE6969" w:rsidRPr="00761959" w:rsidRDefault="00DE6969" w:rsidP="002E1967">
            <w:pPr>
              <w:jc w:val="center"/>
            </w:pPr>
            <w:r>
              <w:t>495</w:t>
            </w:r>
          </w:p>
          <w:p w:rsidR="00DE6969" w:rsidRPr="00C11090" w:rsidRDefault="00DE6969" w:rsidP="002E19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6969" w:rsidRPr="00C11090" w:rsidTr="002E1967">
        <w:trPr>
          <w:trHeight w:val="1377"/>
        </w:trPr>
        <w:tc>
          <w:tcPr>
            <w:tcW w:w="2160" w:type="dxa"/>
          </w:tcPr>
          <w:p w:rsidR="00DE6969" w:rsidRPr="00D77F61" w:rsidRDefault="00DE6969" w:rsidP="002E1967">
            <w:pPr>
              <w:jc w:val="center"/>
            </w:pPr>
            <w:r w:rsidRPr="00D77F61">
              <w:t>Самостоятельная работа</w:t>
            </w:r>
          </w:p>
          <w:p w:rsidR="00DE6969" w:rsidRPr="00D77F61" w:rsidRDefault="00DE6969" w:rsidP="002E1967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32</w:t>
            </w:r>
          </w:p>
        </w:tc>
        <w:tc>
          <w:tcPr>
            <w:tcW w:w="540" w:type="dxa"/>
            <w:gridSpan w:val="2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34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32</w:t>
            </w:r>
          </w:p>
        </w:tc>
        <w:tc>
          <w:tcPr>
            <w:tcW w:w="484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34</w:t>
            </w:r>
          </w:p>
        </w:tc>
        <w:tc>
          <w:tcPr>
            <w:tcW w:w="596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32</w:t>
            </w:r>
          </w:p>
        </w:tc>
        <w:tc>
          <w:tcPr>
            <w:tcW w:w="68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34</w:t>
            </w:r>
          </w:p>
        </w:tc>
        <w:tc>
          <w:tcPr>
            <w:tcW w:w="580" w:type="dxa"/>
            <w:gridSpan w:val="2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495</w:t>
            </w:r>
          </w:p>
        </w:tc>
      </w:tr>
      <w:tr w:rsidR="00DE6969" w:rsidRPr="00C11090" w:rsidTr="002E1967">
        <w:trPr>
          <w:cantSplit/>
          <w:trHeight w:val="1134"/>
        </w:trPr>
        <w:tc>
          <w:tcPr>
            <w:tcW w:w="2160" w:type="dxa"/>
          </w:tcPr>
          <w:p w:rsidR="00DE6969" w:rsidRPr="00D77F61" w:rsidRDefault="00DE6969" w:rsidP="002E1967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540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gridSpan w:val="2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40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484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96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0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80" w:type="dxa"/>
            <w:gridSpan w:val="2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96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603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1" w:type="dxa"/>
            <w:gridSpan w:val="2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720" w:type="dxa"/>
            <w:textDirection w:val="btLr"/>
          </w:tcPr>
          <w:p w:rsidR="00DE6969" w:rsidRPr="00D77F61" w:rsidRDefault="00DE6969" w:rsidP="002E1967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1080" w:type="dxa"/>
          </w:tcPr>
          <w:p w:rsidR="00DE6969" w:rsidRPr="00C11090" w:rsidRDefault="00DE6969" w:rsidP="002E1967">
            <w:pPr>
              <w:jc w:val="center"/>
              <w:rPr>
                <w:sz w:val="28"/>
                <w:szCs w:val="28"/>
              </w:rPr>
            </w:pPr>
          </w:p>
        </w:tc>
      </w:tr>
      <w:tr w:rsidR="00DE6969" w:rsidRPr="00C11090" w:rsidTr="002E1967">
        <w:trPr>
          <w:trHeight w:val="880"/>
        </w:trPr>
        <w:tc>
          <w:tcPr>
            <w:tcW w:w="2160" w:type="dxa"/>
          </w:tcPr>
          <w:p w:rsidR="00DE6969" w:rsidRPr="00D77F61" w:rsidRDefault="00DE6969" w:rsidP="002E1967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64</w:t>
            </w:r>
          </w:p>
        </w:tc>
        <w:tc>
          <w:tcPr>
            <w:tcW w:w="540" w:type="dxa"/>
            <w:gridSpan w:val="2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68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64</w:t>
            </w:r>
          </w:p>
        </w:tc>
        <w:tc>
          <w:tcPr>
            <w:tcW w:w="484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68</w:t>
            </w:r>
          </w:p>
        </w:tc>
        <w:tc>
          <w:tcPr>
            <w:tcW w:w="596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64</w:t>
            </w:r>
          </w:p>
        </w:tc>
        <w:tc>
          <w:tcPr>
            <w:tcW w:w="68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68</w:t>
            </w:r>
          </w:p>
        </w:tc>
        <w:tc>
          <w:tcPr>
            <w:tcW w:w="580" w:type="dxa"/>
            <w:gridSpan w:val="2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96</w:t>
            </w:r>
          </w:p>
        </w:tc>
        <w:tc>
          <w:tcPr>
            <w:tcW w:w="696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102</w:t>
            </w:r>
          </w:p>
        </w:tc>
        <w:tc>
          <w:tcPr>
            <w:tcW w:w="603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96</w:t>
            </w:r>
          </w:p>
        </w:tc>
        <w:tc>
          <w:tcPr>
            <w:tcW w:w="681" w:type="dxa"/>
            <w:gridSpan w:val="2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96</w:t>
            </w:r>
          </w:p>
        </w:tc>
        <w:tc>
          <w:tcPr>
            <w:tcW w:w="72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 w:rsidRPr="00761959">
              <w:t>102</w:t>
            </w:r>
          </w:p>
        </w:tc>
        <w:tc>
          <w:tcPr>
            <w:tcW w:w="1080" w:type="dxa"/>
          </w:tcPr>
          <w:p w:rsidR="00DE6969" w:rsidRPr="00761959" w:rsidRDefault="00DE6969" w:rsidP="002E1967">
            <w:pPr>
              <w:jc w:val="center"/>
            </w:pPr>
          </w:p>
          <w:p w:rsidR="00DE6969" w:rsidRPr="00761959" w:rsidRDefault="00DE6969" w:rsidP="002E1967">
            <w:pPr>
              <w:jc w:val="center"/>
            </w:pPr>
            <w:r>
              <w:t>990</w:t>
            </w:r>
          </w:p>
        </w:tc>
      </w:tr>
    </w:tbl>
    <w:p w:rsidR="00DE6969" w:rsidRDefault="00DE6969" w:rsidP="007B55C0">
      <w:pPr>
        <w:spacing w:line="360" w:lineRule="auto"/>
        <w:ind w:firstLine="720"/>
        <w:jc w:val="both"/>
        <w:rPr>
          <w:sz w:val="28"/>
          <w:szCs w:val="28"/>
        </w:rPr>
      </w:pPr>
    </w:p>
    <w:p w:rsidR="007B55C0" w:rsidRPr="00E56A8C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 с нормативным сроком обучения 5 лет общая трудоемкость учебного предмета «Живопись» составляет 924 часа (в том числе, 495 аудиторных часов, 429 часов самостоятельной работы). При реализации программы «Живопись» с дополнительным годом обучения общая трудоемкость учебного предмета «Живопись» составляет 11</w:t>
      </w:r>
      <w:r w:rsidR="007E63F4">
        <w:rPr>
          <w:sz w:val="28"/>
          <w:szCs w:val="28"/>
        </w:rPr>
        <w:t>88</w:t>
      </w:r>
      <w:r>
        <w:rPr>
          <w:sz w:val="28"/>
          <w:szCs w:val="28"/>
        </w:rPr>
        <w:t xml:space="preserve"> часа (в том числе, 594 аудиторных часов, 5</w:t>
      </w:r>
      <w:r w:rsidR="00014E8D">
        <w:rPr>
          <w:sz w:val="28"/>
          <w:szCs w:val="28"/>
        </w:rPr>
        <w:t>94</w:t>
      </w:r>
      <w:r>
        <w:rPr>
          <w:sz w:val="28"/>
          <w:szCs w:val="28"/>
        </w:rPr>
        <w:t xml:space="preserve"> часов самостоятельной работы).</w:t>
      </w:r>
    </w:p>
    <w:p w:rsidR="007B55C0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Экзамены проводятся с первого по четвертый класс во втором полугодии. В остальное время видом промежуточной аттестации служит творческий просмотр</w:t>
      </w:r>
      <w:r w:rsidR="00761959">
        <w:rPr>
          <w:sz w:val="28"/>
          <w:szCs w:val="28"/>
        </w:rPr>
        <w:t xml:space="preserve"> (зачет)</w:t>
      </w:r>
      <w:r>
        <w:rPr>
          <w:sz w:val="28"/>
          <w:szCs w:val="28"/>
        </w:rPr>
        <w:t xml:space="preserve">.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545"/>
        <w:gridCol w:w="519"/>
        <w:gridCol w:w="16"/>
        <w:gridCol w:w="540"/>
        <w:gridCol w:w="484"/>
        <w:gridCol w:w="596"/>
        <w:gridCol w:w="680"/>
        <w:gridCol w:w="13"/>
        <w:gridCol w:w="567"/>
        <w:gridCol w:w="696"/>
        <w:gridCol w:w="603"/>
        <w:gridCol w:w="672"/>
        <w:gridCol w:w="9"/>
        <w:gridCol w:w="540"/>
        <w:gridCol w:w="720"/>
        <w:gridCol w:w="1080"/>
      </w:tblGrid>
      <w:tr w:rsidR="007B55C0" w:rsidRPr="00C11090" w:rsidTr="00521200">
        <w:trPr>
          <w:trHeight w:val="550"/>
        </w:trPr>
        <w:tc>
          <w:tcPr>
            <w:tcW w:w="2160" w:type="dxa"/>
            <w:vMerge w:val="restart"/>
            <w:vAlign w:val="center"/>
          </w:tcPr>
          <w:p w:rsidR="007B55C0" w:rsidRPr="007B55C0" w:rsidRDefault="007B55C0" w:rsidP="00521200">
            <w:pPr>
              <w:jc w:val="center"/>
              <w:rPr>
                <w:sz w:val="28"/>
                <w:szCs w:val="28"/>
              </w:rPr>
            </w:pPr>
            <w:r w:rsidRPr="007B55C0">
              <w:t>Вид учебной работы, аттестации, учебной нагрузки</w:t>
            </w:r>
          </w:p>
        </w:tc>
        <w:tc>
          <w:tcPr>
            <w:tcW w:w="7200" w:type="dxa"/>
            <w:gridSpan w:val="15"/>
          </w:tcPr>
          <w:p w:rsidR="007B55C0" w:rsidRPr="007B55C0" w:rsidRDefault="007B55C0" w:rsidP="007B55C0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7B55C0" w:rsidRPr="00A16F3E" w:rsidRDefault="007B55C0" w:rsidP="00A16F3E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</w:tc>
        <w:tc>
          <w:tcPr>
            <w:tcW w:w="1080" w:type="dxa"/>
            <w:vMerge w:val="restart"/>
            <w:vAlign w:val="center"/>
          </w:tcPr>
          <w:p w:rsidR="007B55C0" w:rsidRPr="00BF5506" w:rsidRDefault="007B55C0" w:rsidP="00521200">
            <w:pPr>
              <w:jc w:val="center"/>
            </w:pPr>
            <w:r w:rsidRPr="00BF5506">
              <w:t>Всего часов</w:t>
            </w:r>
          </w:p>
        </w:tc>
      </w:tr>
      <w:tr w:rsidR="007B55C0" w:rsidRPr="00C11090" w:rsidTr="00761959">
        <w:trPr>
          <w:trHeight w:val="300"/>
        </w:trPr>
        <w:tc>
          <w:tcPr>
            <w:tcW w:w="2160" w:type="dxa"/>
            <w:vMerge/>
          </w:tcPr>
          <w:p w:rsidR="007B55C0" w:rsidRPr="007B55C0" w:rsidRDefault="007B55C0" w:rsidP="00A316F9">
            <w:pPr>
              <w:jc w:val="center"/>
            </w:pPr>
          </w:p>
        </w:tc>
        <w:tc>
          <w:tcPr>
            <w:tcW w:w="7200" w:type="dxa"/>
            <w:gridSpan w:val="15"/>
          </w:tcPr>
          <w:p w:rsidR="007B55C0" w:rsidRPr="00C11090" w:rsidRDefault="00761959" w:rsidP="007B55C0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="007B55C0" w:rsidRPr="007B55C0">
              <w:t>олугодия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61959" w:rsidRPr="00C11090" w:rsidTr="00761959">
        <w:trPr>
          <w:trHeight w:val="288"/>
        </w:trPr>
        <w:tc>
          <w:tcPr>
            <w:tcW w:w="2160" w:type="dxa"/>
            <w:vMerge/>
          </w:tcPr>
          <w:p w:rsidR="00761959" w:rsidRPr="007B55C0" w:rsidRDefault="00761959" w:rsidP="00A316F9">
            <w:pPr>
              <w:jc w:val="center"/>
            </w:pPr>
          </w:p>
        </w:tc>
        <w:tc>
          <w:tcPr>
            <w:tcW w:w="1064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1040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128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1263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1275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126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1080" w:type="dxa"/>
            <w:vMerge/>
          </w:tcPr>
          <w:p w:rsidR="00761959" w:rsidRPr="00C11090" w:rsidRDefault="00761959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E63F4">
        <w:trPr>
          <w:trHeight w:val="350"/>
        </w:trPr>
        <w:tc>
          <w:tcPr>
            <w:tcW w:w="216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5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</w:t>
            </w:r>
          </w:p>
        </w:tc>
        <w:tc>
          <w:tcPr>
            <w:tcW w:w="535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2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3</w:t>
            </w:r>
          </w:p>
        </w:tc>
        <w:tc>
          <w:tcPr>
            <w:tcW w:w="484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5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68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58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6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603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681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10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11</w:t>
            </w:r>
          </w:p>
        </w:tc>
        <w:tc>
          <w:tcPr>
            <w:tcW w:w="72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12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63F4" w:rsidRPr="00C11090" w:rsidTr="007E63F4">
        <w:trPr>
          <w:trHeight w:val="427"/>
        </w:trPr>
        <w:tc>
          <w:tcPr>
            <w:tcW w:w="2160" w:type="dxa"/>
          </w:tcPr>
          <w:p w:rsidR="007E63F4" w:rsidRPr="00D77F61" w:rsidRDefault="007E63F4" w:rsidP="007E63F4">
            <w:pPr>
              <w:jc w:val="center"/>
            </w:pPr>
            <w:r w:rsidRPr="00D77F61">
              <w:t>Аудиторные занятия</w:t>
            </w:r>
            <w:r>
              <w:t xml:space="preserve"> (в часах)</w:t>
            </w:r>
          </w:p>
        </w:tc>
        <w:tc>
          <w:tcPr>
            <w:tcW w:w="545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535" w:type="dxa"/>
            <w:gridSpan w:val="2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484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96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680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  <w:gridSpan w:val="2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E63F4" w:rsidRPr="00761959" w:rsidRDefault="007E63F4" w:rsidP="007E63F4">
            <w:pPr>
              <w:jc w:val="center"/>
            </w:pPr>
            <w:r>
              <w:t>594</w:t>
            </w:r>
          </w:p>
          <w:p w:rsidR="007E63F4" w:rsidRPr="00C11090" w:rsidRDefault="007E63F4" w:rsidP="007E63F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63F4" w:rsidRPr="00C11090" w:rsidTr="007E63F4">
        <w:trPr>
          <w:trHeight w:val="1377"/>
        </w:trPr>
        <w:tc>
          <w:tcPr>
            <w:tcW w:w="2160" w:type="dxa"/>
          </w:tcPr>
          <w:p w:rsidR="007E63F4" w:rsidRPr="00D77F61" w:rsidRDefault="007E63F4" w:rsidP="007E63F4">
            <w:pPr>
              <w:jc w:val="center"/>
            </w:pPr>
            <w:r w:rsidRPr="00D77F61">
              <w:t>Самостоятельная работа</w:t>
            </w:r>
          </w:p>
          <w:p w:rsidR="007E63F4" w:rsidRPr="00D77F61" w:rsidRDefault="007E63F4" w:rsidP="007E63F4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545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535" w:type="dxa"/>
            <w:gridSpan w:val="2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484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96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680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  <w:gridSpan w:val="2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E63F4" w:rsidRPr="00761959" w:rsidRDefault="007E63F4" w:rsidP="007E63F4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E63F4" w:rsidRPr="00761959" w:rsidRDefault="007E63F4" w:rsidP="007E63F4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>
              <w:t>594</w:t>
            </w:r>
          </w:p>
        </w:tc>
      </w:tr>
      <w:tr w:rsidR="007B55C0" w:rsidRPr="00C11090" w:rsidTr="007E63F4">
        <w:trPr>
          <w:cantSplit/>
          <w:trHeight w:val="1134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545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35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484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96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80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96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603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81" w:type="dxa"/>
            <w:gridSpan w:val="2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720" w:type="dxa"/>
            <w:textDirection w:val="btLr"/>
          </w:tcPr>
          <w:p w:rsidR="007B55C0" w:rsidRPr="00D77F61" w:rsidRDefault="007B55C0" w:rsidP="0076195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1080" w:type="dxa"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E63F4" w:rsidRPr="00C11090" w:rsidTr="007E63F4">
        <w:trPr>
          <w:trHeight w:val="880"/>
        </w:trPr>
        <w:tc>
          <w:tcPr>
            <w:tcW w:w="2160" w:type="dxa"/>
          </w:tcPr>
          <w:p w:rsidR="007E63F4" w:rsidRPr="00D77F61" w:rsidRDefault="007E63F4" w:rsidP="007E63F4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545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96</w:t>
            </w:r>
          </w:p>
        </w:tc>
        <w:tc>
          <w:tcPr>
            <w:tcW w:w="535" w:type="dxa"/>
            <w:gridSpan w:val="2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ind w:left="-108"/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96</w:t>
            </w:r>
          </w:p>
        </w:tc>
        <w:tc>
          <w:tcPr>
            <w:tcW w:w="484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ind w:left="-49" w:right="-108"/>
              <w:jc w:val="center"/>
            </w:pPr>
            <w:r w:rsidRPr="00761959">
              <w:t>102</w:t>
            </w:r>
          </w:p>
        </w:tc>
        <w:tc>
          <w:tcPr>
            <w:tcW w:w="596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96</w:t>
            </w:r>
          </w:p>
        </w:tc>
        <w:tc>
          <w:tcPr>
            <w:tcW w:w="680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102</w:t>
            </w:r>
          </w:p>
        </w:tc>
        <w:tc>
          <w:tcPr>
            <w:tcW w:w="580" w:type="dxa"/>
            <w:gridSpan w:val="2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96</w:t>
            </w:r>
          </w:p>
        </w:tc>
        <w:tc>
          <w:tcPr>
            <w:tcW w:w="696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102</w:t>
            </w:r>
          </w:p>
        </w:tc>
        <w:tc>
          <w:tcPr>
            <w:tcW w:w="603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96</w:t>
            </w:r>
          </w:p>
        </w:tc>
        <w:tc>
          <w:tcPr>
            <w:tcW w:w="681" w:type="dxa"/>
            <w:gridSpan w:val="2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96</w:t>
            </w:r>
          </w:p>
        </w:tc>
        <w:tc>
          <w:tcPr>
            <w:tcW w:w="720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 w:rsidRPr="00761959">
              <w:t>102</w:t>
            </w:r>
          </w:p>
        </w:tc>
        <w:tc>
          <w:tcPr>
            <w:tcW w:w="1080" w:type="dxa"/>
          </w:tcPr>
          <w:p w:rsidR="007E63F4" w:rsidRPr="00761959" w:rsidRDefault="007E63F4" w:rsidP="007E63F4">
            <w:pPr>
              <w:jc w:val="center"/>
            </w:pPr>
          </w:p>
          <w:p w:rsidR="007E63F4" w:rsidRPr="00761959" w:rsidRDefault="007E63F4" w:rsidP="007E63F4">
            <w:pPr>
              <w:jc w:val="center"/>
            </w:pPr>
            <w:r>
              <w:t>1188</w:t>
            </w:r>
          </w:p>
        </w:tc>
      </w:tr>
    </w:tbl>
    <w:p w:rsidR="00CF748E" w:rsidRPr="00A16F3E" w:rsidRDefault="00CF748E" w:rsidP="00A16F3E">
      <w:pPr>
        <w:ind w:firstLine="720"/>
        <w:jc w:val="both"/>
        <w:rPr>
          <w:sz w:val="16"/>
          <w:szCs w:val="16"/>
        </w:rPr>
      </w:pPr>
    </w:p>
    <w:p w:rsidR="007B55C0" w:rsidRPr="007F2ED9" w:rsidRDefault="007B55C0" w:rsidP="007B55C0">
      <w:pPr>
        <w:spacing w:line="360" w:lineRule="auto"/>
        <w:ind w:firstLine="720"/>
        <w:jc w:val="both"/>
        <w:rPr>
          <w:sz w:val="28"/>
          <w:szCs w:val="28"/>
        </w:rPr>
      </w:pPr>
      <w:r w:rsidRPr="007F2ED9">
        <w:rPr>
          <w:sz w:val="28"/>
          <w:szCs w:val="28"/>
        </w:rPr>
        <w:t xml:space="preserve">При реализации </w:t>
      </w:r>
      <w:r>
        <w:rPr>
          <w:sz w:val="28"/>
          <w:szCs w:val="28"/>
        </w:rPr>
        <w:t>программы «Живопись» с нормативным сроком обучения 8 (</w:t>
      </w:r>
      <w:r w:rsidR="00CF748E">
        <w:rPr>
          <w:sz w:val="28"/>
          <w:szCs w:val="28"/>
        </w:rPr>
        <w:t>9</w:t>
      </w:r>
      <w:r>
        <w:rPr>
          <w:sz w:val="28"/>
          <w:szCs w:val="28"/>
        </w:rPr>
        <w:t>) лет учебный предмет «Живопись» осваивается 5</w:t>
      </w:r>
      <w:r w:rsidR="005B0511">
        <w:rPr>
          <w:sz w:val="28"/>
          <w:szCs w:val="28"/>
        </w:rPr>
        <w:t xml:space="preserve"> (6</w:t>
      </w:r>
      <w:r w:rsidR="00014E8D">
        <w:rPr>
          <w:sz w:val="28"/>
          <w:szCs w:val="28"/>
        </w:rPr>
        <w:t>) лет</w:t>
      </w:r>
      <w:r w:rsidR="005B0511">
        <w:rPr>
          <w:sz w:val="28"/>
          <w:szCs w:val="28"/>
        </w:rPr>
        <w:t>.</w:t>
      </w:r>
      <w:r>
        <w:rPr>
          <w:sz w:val="28"/>
          <w:szCs w:val="28"/>
        </w:rPr>
        <w:t xml:space="preserve"> Экзамены проводятся с четвертого по седьмой класс во втором полугодии. В остальное время видом промежуточной аттестации служит зачет (творческий просмотр).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540"/>
        <w:gridCol w:w="524"/>
        <w:gridCol w:w="16"/>
        <w:gridCol w:w="540"/>
        <w:gridCol w:w="484"/>
        <w:gridCol w:w="567"/>
        <w:gridCol w:w="709"/>
        <w:gridCol w:w="580"/>
        <w:gridCol w:w="696"/>
        <w:gridCol w:w="603"/>
        <w:gridCol w:w="672"/>
        <w:gridCol w:w="9"/>
        <w:gridCol w:w="540"/>
        <w:gridCol w:w="720"/>
        <w:gridCol w:w="1080"/>
      </w:tblGrid>
      <w:tr w:rsidR="007B55C0" w:rsidRPr="00C11090" w:rsidTr="00521200">
        <w:trPr>
          <w:trHeight w:val="678"/>
        </w:trPr>
        <w:tc>
          <w:tcPr>
            <w:tcW w:w="2160" w:type="dxa"/>
            <w:vMerge w:val="restart"/>
            <w:vAlign w:val="center"/>
          </w:tcPr>
          <w:p w:rsidR="007B55C0" w:rsidRPr="007B55C0" w:rsidRDefault="007B55C0" w:rsidP="00521200">
            <w:pPr>
              <w:jc w:val="center"/>
              <w:rPr>
                <w:sz w:val="28"/>
                <w:szCs w:val="28"/>
              </w:rPr>
            </w:pPr>
            <w:r w:rsidRPr="007B55C0">
              <w:t>Вид учебной работы, аттестации, учебной нагрузки</w:t>
            </w:r>
          </w:p>
        </w:tc>
        <w:tc>
          <w:tcPr>
            <w:tcW w:w="7200" w:type="dxa"/>
            <w:gridSpan w:val="14"/>
          </w:tcPr>
          <w:p w:rsidR="007B55C0" w:rsidRPr="007B55C0" w:rsidRDefault="007B55C0" w:rsidP="007B55C0">
            <w:pPr>
              <w:snapToGrid w:val="0"/>
              <w:jc w:val="center"/>
            </w:pPr>
            <w:r w:rsidRPr="007B55C0">
              <w:t>Затраты учебного времени,</w:t>
            </w:r>
          </w:p>
          <w:p w:rsidR="00A16F3E" w:rsidRPr="00A16F3E" w:rsidRDefault="007B55C0" w:rsidP="00A16F3E">
            <w:pPr>
              <w:snapToGrid w:val="0"/>
              <w:jc w:val="center"/>
            </w:pPr>
            <w:r w:rsidRPr="007B55C0">
              <w:t>график промежуточной аттестации</w:t>
            </w:r>
          </w:p>
        </w:tc>
        <w:tc>
          <w:tcPr>
            <w:tcW w:w="1080" w:type="dxa"/>
            <w:vMerge w:val="restart"/>
            <w:vAlign w:val="center"/>
          </w:tcPr>
          <w:p w:rsidR="007B55C0" w:rsidRPr="00BF5506" w:rsidRDefault="007B55C0" w:rsidP="00521200">
            <w:pPr>
              <w:jc w:val="center"/>
            </w:pPr>
            <w:r w:rsidRPr="00BF5506">
              <w:t>Всего часов</w:t>
            </w:r>
          </w:p>
        </w:tc>
      </w:tr>
      <w:tr w:rsidR="007B55C0" w:rsidRPr="00C11090" w:rsidTr="00761959">
        <w:trPr>
          <w:trHeight w:val="313"/>
        </w:trPr>
        <w:tc>
          <w:tcPr>
            <w:tcW w:w="2160" w:type="dxa"/>
            <w:vMerge/>
          </w:tcPr>
          <w:p w:rsidR="007B55C0" w:rsidRPr="007B55C0" w:rsidRDefault="007B55C0" w:rsidP="00A316F9">
            <w:pPr>
              <w:jc w:val="center"/>
            </w:pPr>
          </w:p>
        </w:tc>
        <w:tc>
          <w:tcPr>
            <w:tcW w:w="7200" w:type="dxa"/>
            <w:gridSpan w:val="14"/>
          </w:tcPr>
          <w:p w:rsidR="007B55C0" w:rsidRPr="00C11090" w:rsidRDefault="00761959" w:rsidP="007B55C0">
            <w:pPr>
              <w:jc w:val="center"/>
              <w:rPr>
                <w:sz w:val="28"/>
                <w:szCs w:val="28"/>
              </w:rPr>
            </w:pPr>
            <w:r>
              <w:t>Классы/п</w:t>
            </w:r>
            <w:r w:rsidR="007B55C0" w:rsidRPr="007B55C0">
              <w:t>олугодия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61959" w:rsidRPr="00C11090" w:rsidTr="00761959">
        <w:trPr>
          <w:trHeight w:val="275"/>
        </w:trPr>
        <w:tc>
          <w:tcPr>
            <w:tcW w:w="2160" w:type="dxa"/>
            <w:vMerge/>
          </w:tcPr>
          <w:p w:rsidR="00761959" w:rsidRPr="007B55C0" w:rsidRDefault="00761959" w:rsidP="00A316F9">
            <w:pPr>
              <w:jc w:val="center"/>
            </w:pPr>
          </w:p>
        </w:tc>
        <w:tc>
          <w:tcPr>
            <w:tcW w:w="1064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4</w:t>
            </w:r>
          </w:p>
        </w:tc>
        <w:tc>
          <w:tcPr>
            <w:tcW w:w="1040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5</w:t>
            </w:r>
          </w:p>
        </w:tc>
        <w:tc>
          <w:tcPr>
            <w:tcW w:w="1276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6</w:t>
            </w:r>
          </w:p>
        </w:tc>
        <w:tc>
          <w:tcPr>
            <w:tcW w:w="1276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1275" w:type="dxa"/>
            <w:gridSpan w:val="2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1269" w:type="dxa"/>
            <w:gridSpan w:val="3"/>
          </w:tcPr>
          <w:p w:rsidR="00761959" w:rsidRPr="00521200" w:rsidRDefault="00761959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1080" w:type="dxa"/>
            <w:vMerge/>
          </w:tcPr>
          <w:p w:rsidR="00761959" w:rsidRPr="00C11090" w:rsidRDefault="00761959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350"/>
        </w:trPr>
        <w:tc>
          <w:tcPr>
            <w:tcW w:w="216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7</w:t>
            </w:r>
          </w:p>
        </w:tc>
        <w:tc>
          <w:tcPr>
            <w:tcW w:w="540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8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9</w:t>
            </w:r>
          </w:p>
        </w:tc>
        <w:tc>
          <w:tcPr>
            <w:tcW w:w="484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10</w:t>
            </w:r>
          </w:p>
        </w:tc>
        <w:tc>
          <w:tcPr>
            <w:tcW w:w="567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11</w:t>
            </w:r>
          </w:p>
        </w:tc>
        <w:tc>
          <w:tcPr>
            <w:tcW w:w="709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12</w:t>
            </w:r>
          </w:p>
        </w:tc>
        <w:tc>
          <w:tcPr>
            <w:tcW w:w="58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13</w:t>
            </w:r>
          </w:p>
        </w:tc>
        <w:tc>
          <w:tcPr>
            <w:tcW w:w="696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14</w:t>
            </w:r>
          </w:p>
        </w:tc>
        <w:tc>
          <w:tcPr>
            <w:tcW w:w="603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15</w:t>
            </w:r>
          </w:p>
        </w:tc>
        <w:tc>
          <w:tcPr>
            <w:tcW w:w="681" w:type="dxa"/>
            <w:gridSpan w:val="2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16</w:t>
            </w:r>
          </w:p>
        </w:tc>
        <w:tc>
          <w:tcPr>
            <w:tcW w:w="54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17</w:t>
            </w:r>
          </w:p>
        </w:tc>
        <w:tc>
          <w:tcPr>
            <w:tcW w:w="720" w:type="dxa"/>
          </w:tcPr>
          <w:p w:rsidR="007B55C0" w:rsidRPr="00521200" w:rsidRDefault="007B55C0" w:rsidP="00A316F9">
            <w:pPr>
              <w:jc w:val="center"/>
              <w:rPr>
                <w:b/>
              </w:rPr>
            </w:pPr>
            <w:r w:rsidRPr="00521200">
              <w:rPr>
                <w:b/>
              </w:rPr>
              <w:t>18</w:t>
            </w:r>
          </w:p>
        </w:tc>
        <w:tc>
          <w:tcPr>
            <w:tcW w:w="1080" w:type="dxa"/>
            <w:vMerge/>
          </w:tcPr>
          <w:p w:rsidR="007B55C0" w:rsidRPr="00C11090" w:rsidRDefault="007B55C0" w:rsidP="00A316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465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Аудиторные занятия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  <w:p w:rsidR="007B55C0" w:rsidRPr="00761959" w:rsidRDefault="007B55C0" w:rsidP="00A316F9">
            <w:pPr>
              <w:jc w:val="center"/>
            </w:pP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67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09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8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  <w:r w:rsidRPr="00761959">
              <w:t>594</w:t>
            </w:r>
          </w:p>
          <w:p w:rsidR="007B55C0" w:rsidRPr="00761959" w:rsidRDefault="007B55C0" w:rsidP="00A316F9">
            <w:pPr>
              <w:jc w:val="center"/>
              <w:rPr>
                <w:b/>
              </w:rPr>
            </w:pPr>
          </w:p>
        </w:tc>
      </w:tr>
      <w:tr w:rsidR="007B55C0" w:rsidRPr="00C11090" w:rsidTr="00761959">
        <w:trPr>
          <w:trHeight w:val="1377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Самостоятельная работа</w:t>
            </w:r>
          </w:p>
          <w:p w:rsidR="007B55C0" w:rsidRPr="00D77F61" w:rsidRDefault="007B55C0" w:rsidP="00A316F9">
            <w:pPr>
              <w:jc w:val="center"/>
            </w:pPr>
            <w:r w:rsidRPr="00D77F61">
              <w:t xml:space="preserve"> (домашнее практическое задание</w:t>
            </w:r>
            <w:r>
              <w:t>, в часах</w:t>
            </w:r>
            <w:r w:rsidRPr="00D77F61">
              <w:t>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32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34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32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34</w:t>
            </w:r>
          </w:p>
        </w:tc>
        <w:tc>
          <w:tcPr>
            <w:tcW w:w="567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C60D72">
            <w:pPr>
              <w:jc w:val="center"/>
            </w:pPr>
            <w:r>
              <w:t>48</w:t>
            </w:r>
          </w:p>
        </w:tc>
        <w:tc>
          <w:tcPr>
            <w:tcW w:w="709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C60D72">
            <w:pPr>
              <w:jc w:val="center"/>
            </w:pPr>
            <w:r>
              <w:t>51</w:t>
            </w:r>
          </w:p>
        </w:tc>
        <w:tc>
          <w:tcPr>
            <w:tcW w:w="5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48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51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528</w:t>
            </w:r>
          </w:p>
        </w:tc>
      </w:tr>
      <w:tr w:rsidR="007B55C0" w:rsidRPr="00C11090" w:rsidTr="00761959">
        <w:trPr>
          <w:cantSplit/>
          <w:trHeight w:val="1134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Вид промежуточной аттестации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540" w:type="dxa"/>
            <w:gridSpan w:val="2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40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484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67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709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580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зачет</w:t>
            </w:r>
          </w:p>
        </w:tc>
        <w:tc>
          <w:tcPr>
            <w:tcW w:w="696" w:type="dxa"/>
            <w:textDirection w:val="btLr"/>
          </w:tcPr>
          <w:p w:rsidR="007B55C0" w:rsidRPr="00D77F61" w:rsidRDefault="007B55C0" w:rsidP="00A316F9">
            <w:pPr>
              <w:ind w:left="113" w:right="113"/>
              <w:jc w:val="center"/>
            </w:pPr>
            <w:r>
              <w:t>экзамен</w:t>
            </w:r>
          </w:p>
        </w:tc>
        <w:tc>
          <w:tcPr>
            <w:tcW w:w="603" w:type="dxa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681" w:type="dxa"/>
            <w:gridSpan w:val="2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540" w:type="dxa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720" w:type="dxa"/>
            <w:textDirection w:val="btLr"/>
          </w:tcPr>
          <w:p w:rsidR="007B55C0" w:rsidRDefault="007B55C0" w:rsidP="00A01A9F">
            <w:pPr>
              <w:ind w:left="113" w:right="113"/>
              <w:jc w:val="center"/>
            </w:pPr>
            <w:r w:rsidRPr="008A299A">
              <w:t>зачет</w:t>
            </w:r>
          </w:p>
        </w:tc>
        <w:tc>
          <w:tcPr>
            <w:tcW w:w="1080" w:type="dxa"/>
          </w:tcPr>
          <w:p w:rsidR="007B55C0" w:rsidRPr="00C11090" w:rsidRDefault="007B55C0" w:rsidP="00A316F9">
            <w:pPr>
              <w:jc w:val="center"/>
              <w:rPr>
                <w:sz w:val="28"/>
                <w:szCs w:val="28"/>
              </w:rPr>
            </w:pPr>
          </w:p>
        </w:tc>
      </w:tr>
      <w:tr w:rsidR="007B55C0" w:rsidRPr="00C11090" w:rsidTr="00761959">
        <w:trPr>
          <w:trHeight w:val="880"/>
        </w:trPr>
        <w:tc>
          <w:tcPr>
            <w:tcW w:w="2160" w:type="dxa"/>
          </w:tcPr>
          <w:p w:rsidR="007B55C0" w:rsidRPr="00D77F61" w:rsidRDefault="007B55C0" w:rsidP="00A316F9">
            <w:pPr>
              <w:jc w:val="center"/>
            </w:pPr>
            <w:r w:rsidRPr="00D77F61">
              <w:t>Максимальная учебная нагрузка</w:t>
            </w:r>
            <w:r>
              <w:t xml:space="preserve"> (в часах)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540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80</w:t>
            </w:r>
          </w:p>
        </w:tc>
        <w:tc>
          <w:tcPr>
            <w:tcW w:w="484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85</w:t>
            </w:r>
          </w:p>
        </w:tc>
        <w:tc>
          <w:tcPr>
            <w:tcW w:w="567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96</w:t>
            </w:r>
          </w:p>
        </w:tc>
        <w:tc>
          <w:tcPr>
            <w:tcW w:w="709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102</w:t>
            </w:r>
          </w:p>
        </w:tc>
        <w:tc>
          <w:tcPr>
            <w:tcW w:w="5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96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603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681" w:type="dxa"/>
            <w:gridSpan w:val="2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54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96</w:t>
            </w:r>
          </w:p>
        </w:tc>
        <w:tc>
          <w:tcPr>
            <w:tcW w:w="72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7B55C0" w:rsidP="00A316F9">
            <w:pPr>
              <w:jc w:val="center"/>
            </w:pPr>
            <w:r w:rsidRPr="00761959">
              <w:t>102</w:t>
            </w:r>
          </w:p>
        </w:tc>
        <w:tc>
          <w:tcPr>
            <w:tcW w:w="1080" w:type="dxa"/>
          </w:tcPr>
          <w:p w:rsidR="007B55C0" w:rsidRPr="00761959" w:rsidRDefault="007B55C0" w:rsidP="00A316F9">
            <w:pPr>
              <w:jc w:val="center"/>
            </w:pPr>
          </w:p>
          <w:p w:rsidR="007B55C0" w:rsidRPr="00761959" w:rsidRDefault="00C60D72" w:rsidP="00A316F9">
            <w:pPr>
              <w:jc w:val="center"/>
            </w:pPr>
            <w:r>
              <w:t>1122</w:t>
            </w:r>
          </w:p>
        </w:tc>
      </w:tr>
    </w:tbl>
    <w:p w:rsidR="007B55C0" w:rsidRDefault="007B55C0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8265E9" w:rsidRDefault="008265E9" w:rsidP="007B55C0">
      <w:pPr>
        <w:ind w:firstLine="720"/>
        <w:jc w:val="both"/>
        <w:rPr>
          <w:sz w:val="16"/>
          <w:szCs w:val="16"/>
        </w:rPr>
      </w:pPr>
    </w:p>
    <w:p w:rsidR="00311E63" w:rsidRDefault="00233A7F" w:rsidP="004636BB">
      <w:pPr>
        <w:numPr>
          <w:ilvl w:val="0"/>
          <w:numId w:val="28"/>
        </w:numPr>
        <w:spacing w:line="360" w:lineRule="auto"/>
        <w:ind w:left="0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</w:rPr>
        <w:t>У</w:t>
      </w:r>
      <w:r w:rsidR="00CA105A" w:rsidRPr="000F1196">
        <w:rPr>
          <w:b/>
          <w:sz w:val="28"/>
          <w:szCs w:val="28"/>
        </w:rPr>
        <w:t>чебно-</w:t>
      </w:r>
      <w:r w:rsidR="00F77917" w:rsidRPr="000F1196">
        <w:rPr>
          <w:b/>
          <w:sz w:val="28"/>
          <w:szCs w:val="28"/>
        </w:rPr>
        <w:t>тематический план</w:t>
      </w:r>
    </w:p>
    <w:p w:rsidR="00AD1C40" w:rsidRDefault="00AD1C40" w:rsidP="00AD1C40">
      <w:pPr>
        <w:spacing w:line="360" w:lineRule="auto"/>
        <w:rPr>
          <w:b/>
          <w:sz w:val="28"/>
          <w:szCs w:val="28"/>
        </w:rPr>
      </w:pPr>
    </w:p>
    <w:p w:rsidR="00DB059A" w:rsidRPr="000F1196" w:rsidRDefault="00311E63" w:rsidP="004636BB">
      <w:pPr>
        <w:jc w:val="center"/>
        <w:rPr>
          <w:b/>
          <w:sz w:val="28"/>
          <w:szCs w:val="28"/>
        </w:rPr>
      </w:pPr>
      <w:r w:rsidRPr="00C15077">
        <w:rPr>
          <w:b/>
          <w:sz w:val="28"/>
          <w:szCs w:val="28"/>
        </w:rPr>
        <w:t xml:space="preserve">Первый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455"/>
        <w:gridCol w:w="1123"/>
        <w:gridCol w:w="1282"/>
        <w:gridCol w:w="1247"/>
        <w:gridCol w:w="1079"/>
      </w:tblGrid>
      <w:tr w:rsidR="00C15077" w:rsidRPr="00BC062C" w:rsidTr="008265E9">
        <w:trPr>
          <w:cantSplit/>
          <w:trHeight w:val="2631"/>
        </w:trPr>
        <w:tc>
          <w:tcPr>
            <w:tcW w:w="470" w:type="dxa"/>
          </w:tcPr>
          <w:p w:rsidR="00C15077" w:rsidRPr="00BC062C" w:rsidRDefault="00C15077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55" w:type="dxa"/>
          </w:tcPr>
          <w:p w:rsidR="00C15077" w:rsidRDefault="00C15077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C15077" w:rsidRPr="00BC062C" w:rsidRDefault="00C15077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123" w:type="dxa"/>
            <w:textDirection w:val="btLr"/>
          </w:tcPr>
          <w:p w:rsidR="00C15077" w:rsidRDefault="00C15077" w:rsidP="00C11090">
            <w:pPr>
              <w:ind w:left="113" w:right="113"/>
            </w:pPr>
          </w:p>
          <w:p w:rsidR="00C15077" w:rsidRPr="00BC062C" w:rsidRDefault="00C15077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82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47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79" w:type="dxa"/>
            <w:textDirection w:val="btLr"/>
          </w:tcPr>
          <w:p w:rsidR="00C15077" w:rsidRPr="00BC062C" w:rsidRDefault="00C15077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C15077" w:rsidRPr="00BC062C" w:rsidTr="00A16F3E">
        <w:trPr>
          <w:trHeight w:val="361"/>
        </w:trPr>
        <w:tc>
          <w:tcPr>
            <w:tcW w:w="9655" w:type="dxa"/>
            <w:gridSpan w:val="6"/>
            <w:vAlign w:val="center"/>
          </w:tcPr>
          <w:p w:rsidR="003C27C0" w:rsidRPr="008265E9" w:rsidRDefault="005D7762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>I</w:t>
            </w:r>
            <w:r w:rsidRPr="008265E9">
              <w:rPr>
                <w:b/>
                <w:sz w:val="28"/>
                <w:szCs w:val="28"/>
              </w:rPr>
              <w:t xml:space="preserve"> </w:t>
            </w:r>
            <w:r w:rsidR="00C15077"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15077" w:rsidRPr="00BC062C">
        <w:trPr>
          <w:trHeight w:val="46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9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 xml:space="preserve">Характеристика цвета 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79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Характеристика цвета</w:t>
            </w:r>
            <w:r>
              <w:t>. Три основных свойства цвета.</w:t>
            </w:r>
          </w:p>
        </w:tc>
        <w:tc>
          <w:tcPr>
            <w:tcW w:w="1123" w:type="dxa"/>
          </w:tcPr>
          <w:p w:rsidR="00C15077" w:rsidRPr="00BC062C" w:rsidRDefault="008265E9" w:rsidP="00C11090">
            <w:pPr>
              <w:jc w:val="center"/>
            </w:pPr>
            <w:r>
              <w:t>у</w:t>
            </w:r>
            <w:r w:rsidR="00C15077">
              <w:t>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0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79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93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BC062C">
              <w:t>Приемы работы с акварелью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4636BB">
        <w:trPr>
          <w:trHeight w:val="38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 w:rsidRPr="00B71A95">
              <w:t>Нюанс</w:t>
            </w:r>
          </w:p>
        </w:tc>
        <w:tc>
          <w:tcPr>
            <w:tcW w:w="1123" w:type="dxa"/>
          </w:tcPr>
          <w:p w:rsidR="00C15077" w:rsidRPr="00B71A9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79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 w:rsidRPr="00B71A95">
              <w:t>Световой контраст</w:t>
            </w:r>
            <w:r>
              <w:t xml:space="preserve"> (ахроматический контраст)</w:t>
            </w:r>
          </w:p>
        </w:tc>
        <w:tc>
          <w:tcPr>
            <w:tcW w:w="1123" w:type="dxa"/>
          </w:tcPr>
          <w:p w:rsidR="00C15077" w:rsidRPr="00B71A9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16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71A95" w:rsidRDefault="00C15077" w:rsidP="00B72667">
            <w:r>
              <w:t>Цветовая гармония</w:t>
            </w:r>
            <w:r w:rsidR="003C27C0">
              <w:t>. Полярная гармония.</w:t>
            </w:r>
          </w:p>
        </w:tc>
        <w:tc>
          <w:tcPr>
            <w:tcW w:w="1123" w:type="dxa"/>
          </w:tcPr>
          <w:p w:rsidR="00C15077" w:rsidRPr="00B71A95" w:rsidRDefault="008265E9" w:rsidP="00C11090">
            <w:pPr>
              <w:jc w:val="center"/>
            </w:pPr>
            <w:r>
              <w:t>у</w:t>
            </w:r>
            <w:r w:rsidR="00C15077">
              <w:t>рок</w:t>
            </w:r>
          </w:p>
        </w:tc>
        <w:tc>
          <w:tcPr>
            <w:tcW w:w="1282" w:type="dxa"/>
          </w:tcPr>
          <w:p w:rsidR="00C15077" w:rsidRDefault="00C15077" w:rsidP="00C11090">
            <w:pPr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C15077" w:rsidRDefault="00C15077" w:rsidP="00C11090">
            <w:pPr>
              <w:jc w:val="center"/>
            </w:pPr>
            <w:r>
              <w:t>2</w:t>
            </w:r>
          </w:p>
        </w:tc>
        <w:tc>
          <w:tcPr>
            <w:tcW w:w="1079" w:type="dxa"/>
          </w:tcPr>
          <w:p w:rsidR="00C15077" w:rsidRDefault="00C15077" w:rsidP="00C11090">
            <w:pPr>
              <w:jc w:val="center"/>
            </w:pPr>
            <w:r>
              <w:t>3</w:t>
            </w:r>
          </w:p>
        </w:tc>
      </w:tr>
      <w:tr w:rsidR="00C15077" w:rsidRPr="00BC062C">
        <w:trPr>
          <w:trHeight w:val="46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B72667">
            <w:r>
              <w:t>Трехцветная и многоцветная гармония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83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C11090">
            <w:pPr>
              <w:jc w:val="both"/>
            </w:pPr>
            <w:r w:rsidRPr="007C1482">
              <w:t xml:space="preserve">Гармония по общему цветовому тону 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8265E9">
        <w:trPr>
          <w:trHeight w:val="346"/>
        </w:trPr>
        <w:tc>
          <w:tcPr>
            <w:tcW w:w="9655" w:type="dxa"/>
            <w:gridSpan w:val="6"/>
            <w:vAlign w:val="center"/>
          </w:tcPr>
          <w:p w:rsidR="003C27C0" w:rsidRPr="008265E9" w:rsidRDefault="00C15077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>II</w:t>
            </w:r>
            <w:r w:rsidRPr="008265E9">
              <w:rPr>
                <w:b/>
                <w:sz w:val="28"/>
                <w:szCs w:val="28"/>
              </w:rPr>
              <w:t xml:space="preserve"> полугодие</w:t>
            </w:r>
          </w:p>
        </w:tc>
      </w:tr>
      <w:tr w:rsidR="00C15077" w:rsidRPr="00BC062C">
        <w:trPr>
          <w:trHeight w:val="370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4900D5" w:rsidRDefault="00C15077" w:rsidP="00B72667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4900D5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846D74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459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7C148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>
        <w:trPr>
          <w:trHeight w:val="24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A01A9F">
            <w:pPr>
              <w:spacing w:line="276" w:lineRule="auto"/>
            </w:pPr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>
        <w:trPr>
          <w:trHeight w:val="354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 w:rsidRPr="000C18A2">
              <w:t>Цветовой контраст (хроматический)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 w:rsidTr="004636BB">
        <w:trPr>
          <w:trHeight w:val="535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C11090">
            <w:pPr>
              <w:jc w:val="both"/>
            </w:pPr>
            <w:r w:rsidRPr="000C18A2">
              <w:t>Контрастная гармония (на насыщенных цветах)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  <w:tr w:rsidR="00C15077" w:rsidRPr="00BC062C" w:rsidTr="004636BB">
        <w:trPr>
          <w:trHeight w:val="447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0C18A2" w:rsidRDefault="00C15077" w:rsidP="00B72667">
            <w:r w:rsidRPr="000C18A2">
              <w:t>Гармония по общему цветовому тону</w:t>
            </w:r>
          </w:p>
        </w:tc>
        <w:tc>
          <w:tcPr>
            <w:tcW w:w="1123" w:type="dxa"/>
          </w:tcPr>
          <w:p w:rsidR="00C15077" w:rsidRPr="000C18A2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9</w:t>
            </w:r>
          </w:p>
        </w:tc>
      </w:tr>
      <w:tr w:rsidR="00C15077" w:rsidRPr="00BC062C">
        <w:trPr>
          <w:trHeight w:val="368"/>
        </w:trPr>
        <w:tc>
          <w:tcPr>
            <w:tcW w:w="470" w:type="dxa"/>
          </w:tcPr>
          <w:p w:rsidR="00C15077" w:rsidRPr="00BC062C" w:rsidRDefault="00C15077" w:rsidP="00C11090">
            <w:pPr>
              <w:numPr>
                <w:ilvl w:val="0"/>
                <w:numId w:val="7"/>
              </w:numPr>
              <w:ind w:left="357" w:hanging="357"/>
            </w:pPr>
          </w:p>
        </w:tc>
        <w:tc>
          <w:tcPr>
            <w:tcW w:w="4455" w:type="dxa"/>
          </w:tcPr>
          <w:p w:rsidR="00C15077" w:rsidRPr="00BC062C" w:rsidRDefault="00C15077" w:rsidP="00B72667">
            <w:r>
              <w:t>Фигура человека</w:t>
            </w:r>
          </w:p>
        </w:tc>
        <w:tc>
          <w:tcPr>
            <w:tcW w:w="1123" w:type="dxa"/>
          </w:tcPr>
          <w:p w:rsidR="00C15077" w:rsidRPr="00BC062C" w:rsidRDefault="00C15077" w:rsidP="00C11090">
            <w:pPr>
              <w:jc w:val="center"/>
            </w:pPr>
            <w:r>
              <w:t>урок</w:t>
            </w:r>
          </w:p>
        </w:tc>
        <w:tc>
          <w:tcPr>
            <w:tcW w:w="1282" w:type="dxa"/>
          </w:tcPr>
          <w:p w:rsidR="00C15077" w:rsidRPr="00BC062C" w:rsidRDefault="00C15077" w:rsidP="00C11090">
            <w:pPr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C15077" w:rsidRPr="00BC062C" w:rsidRDefault="00C15077" w:rsidP="00C11090">
            <w:pPr>
              <w:jc w:val="center"/>
            </w:pPr>
            <w:r>
              <w:t>4</w:t>
            </w:r>
          </w:p>
        </w:tc>
        <w:tc>
          <w:tcPr>
            <w:tcW w:w="1079" w:type="dxa"/>
          </w:tcPr>
          <w:p w:rsidR="00C15077" w:rsidRPr="00BC062C" w:rsidRDefault="00C15077" w:rsidP="00C11090">
            <w:pPr>
              <w:jc w:val="center"/>
            </w:pPr>
            <w:r>
              <w:t>6</w:t>
            </w:r>
          </w:p>
        </w:tc>
      </w:tr>
    </w:tbl>
    <w:p w:rsidR="004636BB" w:rsidRPr="00A16F3E" w:rsidRDefault="004636BB" w:rsidP="00A16F3E">
      <w:pPr>
        <w:rPr>
          <w:b/>
          <w:sz w:val="16"/>
          <w:szCs w:val="16"/>
        </w:rPr>
      </w:pPr>
    </w:p>
    <w:p w:rsidR="00AD1C40" w:rsidRDefault="00AD1C40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D1C40" w:rsidRDefault="00AD1C40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D1C40" w:rsidRDefault="00AD1C40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311E63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Второй </w:t>
      </w:r>
      <w:r w:rsidR="00BF36DC">
        <w:rPr>
          <w:b/>
          <w:sz w:val="28"/>
          <w:szCs w:val="28"/>
        </w:rPr>
        <w:t>год обучения</w:t>
      </w:r>
    </w:p>
    <w:p w:rsidR="00AD1C40" w:rsidRPr="004636BB" w:rsidRDefault="00AD1C40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4563"/>
        <w:gridCol w:w="1094"/>
        <w:gridCol w:w="1277"/>
        <w:gridCol w:w="1277"/>
        <w:gridCol w:w="1155"/>
      </w:tblGrid>
      <w:tr w:rsidR="009B533B" w:rsidRPr="00BC062C" w:rsidTr="00756F43">
        <w:trPr>
          <w:trHeight w:val="2030"/>
        </w:trPr>
        <w:tc>
          <w:tcPr>
            <w:tcW w:w="471" w:type="dxa"/>
          </w:tcPr>
          <w:p w:rsidR="009B533B" w:rsidRPr="00BC062C" w:rsidRDefault="009B533B" w:rsidP="00C11090">
            <w:pPr>
              <w:jc w:val="center"/>
            </w:pPr>
            <w:r w:rsidRPr="00BC062C">
              <w:t>№</w:t>
            </w:r>
          </w:p>
        </w:tc>
        <w:tc>
          <w:tcPr>
            <w:tcW w:w="4563" w:type="dxa"/>
          </w:tcPr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94" w:type="dxa"/>
            <w:textDirection w:val="btLr"/>
          </w:tcPr>
          <w:p w:rsidR="009B533B" w:rsidRDefault="009B533B" w:rsidP="00C11090">
            <w:pPr>
              <w:ind w:left="113" w:right="113"/>
            </w:pPr>
          </w:p>
          <w:p w:rsidR="009B533B" w:rsidRPr="00BC062C" w:rsidRDefault="009B533B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77" w:type="dxa"/>
            <w:textDirection w:val="btLr"/>
            <w:vAlign w:val="center"/>
          </w:tcPr>
          <w:p w:rsidR="009B533B" w:rsidRPr="00BC062C" w:rsidRDefault="009B533B" w:rsidP="008265E9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77" w:type="dxa"/>
            <w:textDirection w:val="btLr"/>
          </w:tcPr>
          <w:p w:rsidR="009B533B" w:rsidRPr="00BC062C" w:rsidRDefault="009B533B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155" w:type="dxa"/>
            <w:textDirection w:val="btLr"/>
            <w:vAlign w:val="center"/>
          </w:tcPr>
          <w:p w:rsidR="009B533B" w:rsidRPr="00BC062C" w:rsidRDefault="009B533B" w:rsidP="008265E9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9B533B" w:rsidRPr="00BC062C">
        <w:trPr>
          <w:trHeight w:val="325"/>
        </w:trPr>
        <w:tc>
          <w:tcPr>
            <w:tcW w:w="9837" w:type="dxa"/>
            <w:gridSpan w:val="6"/>
          </w:tcPr>
          <w:p w:rsidR="009B533B" w:rsidRPr="008265E9" w:rsidRDefault="009B533B" w:rsidP="00846D74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9B533B" w:rsidRPr="00BC062C">
        <w:trPr>
          <w:trHeight w:val="551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B72667">
            <w:r w:rsidRPr="00082627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4900D5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527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B72667">
            <w:r w:rsidRPr="00082627">
              <w:t>Контрастная гармония (на ненасыщенных цветах)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785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C11090">
            <w:pPr>
              <w:jc w:val="both"/>
            </w:pPr>
            <w:r w:rsidRPr="00082627">
              <w:t xml:space="preserve"> Гармония по общему цветовому тону </w:t>
            </w:r>
            <w:r>
              <w:t xml:space="preserve">и насыщенности </w:t>
            </w:r>
            <w:r w:rsidRPr="00082627">
              <w:t>(на насыщенных цветах)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Default="009B533B" w:rsidP="00C11090">
            <w:pPr>
              <w:jc w:val="center"/>
            </w:pPr>
          </w:p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80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082627" w:rsidRDefault="009B533B" w:rsidP="00C11090">
            <w:pPr>
              <w:jc w:val="both"/>
            </w:pPr>
            <w:r w:rsidRPr="00082627">
              <w:t>Гармония по насыщенности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4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</w:tr>
      <w:tr w:rsidR="009B533B" w:rsidRPr="00BC062C">
        <w:trPr>
          <w:trHeight w:val="551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 xml:space="preserve">Контрастная гармония 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529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>Световой контраст (ахроматический). Гризайль.</w:t>
            </w:r>
          </w:p>
        </w:tc>
        <w:tc>
          <w:tcPr>
            <w:tcW w:w="1094" w:type="dxa"/>
          </w:tcPr>
          <w:p w:rsidR="009B533B" w:rsidRPr="00BC062C" w:rsidRDefault="004636BB" w:rsidP="00C11090">
            <w:pPr>
              <w:jc w:val="center"/>
            </w:pPr>
            <w:r>
              <w:t>У</w:t>
            </w:r>
            <w:r w:rsidR="009B533B">
              <w:t>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93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F41C27" w:rsidRDefault="009B533B" w:rsidP="00B72667">
            <w:r w:rsidRPr="00F41C27">
              <w:t>Гармония по светлоте и насыщенности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 w:rsidTr="008265E9">
        <w:trPr>
          <w:trHeight w:val="437"/>
        </w:trPr>
        <w:tc>
          <w:tcPr>
            <w:tcW w:w="9837" w:type="dxa"/>
            <w:gridSpan w:val="6"/>
            <w:vAlign w:val="center"/>
          </w:tcPr>
          <w:p w:rsidR="009B533B" w:rsidRPr="008265E9" w:rsidRDefault="009B533B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9B533B" w:rsidRPr="00BC062C">
        <w:trPr>
          <w:trHeight w:val="549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Default="009B533B" w:rsidP="00B72667">
            <w:r>
              <w:t>Фигура человека</w:t>
            </w:r>
          </w:p>
        </w:tc>
        <w:tc>
          <w:tcPr>
            <w:tcW w:w="1094" w:type="dxa"/>
          </w:tcPr>
          <w:p w:rsidR="009B533B" w:rsidRPr="004900D5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53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2D793A" w:rsidRDefault="009B533B" w:rsidP="00C11090">
            <w:pPr>
              <w:jc w:val="both"/>
            </w:pPr>
            <w:r w:rsidRPr="002D793A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97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5072D2" w:rsidRDefault="009B533B" w:rsidP="00B72667">
            <w:r w:rsidRPr="005072D2">
              <w:t>Гармония по насыщенности и светлоте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76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5072D2" w:rsidRDefault="009B533B" w:rsidP="00C11090">
            <w:pPr>
              <w:jc w:val="both"/>
            </w:pPr>
            <w:r w:rsidRPr="005072D2">
              <w:t>Гармония по общему цветовому тону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45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8528DD" w:rsidRDefault="009B533B" w:rsidP="00C11090">
            <w:pPr>
              <w:jc w:val="both"/>
            </w:pPr>
            <w:r w:rsidRPr="008528DD">
              <w:t xml:space="preserve">Гармония по общему цветовому тону. Нюанс. </w:t>
            </w:r>
          </w:p>
        </w:tc>
        <w:tc>
          <w:tcPr>
            <w:tcW w:w="1094" w:type="dxa"/>
          </w:tcPr>
          <w:p w:rsidR="009B533B" w:rsidRPr="000C18A2" w:rsidRDefault="008265E9" w:rsidP="00C11090">
            <w:pPr>
              <w:jc w:val="center"/>
            </w:pPr>
            <w:r>
              <w:t>у</w:t>
            </w:r>
            <w:r w:rsidR="009B533B">
              <w:t>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3</w:t>
            </w:r>
          </w:p>
        </w:tc>
      </w:tr>
      <w:tr w:rsidR="009B533B" w:rsidRPr="00BC062C">
        <w:trPr>
          <w:trHeight w:val="403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A43E41" w:rsidRDefault="009B533B" w:rsidP="00B72667">
            <w:r w:rsidRPr="00A43E41">
              <w:t>Гармония по насыщенности</w:t>
            </w:r>
          </w:p>
        </w:tc>
        <w:tc>
          <w:tcPr>
            <w:tcW w:w="1094" w:type="dxa"/>
          </w:tcPr>
          <w:p w:rsidR="009B533B" w:rsidRPr="00BC062C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  <w:tr w:rsidR="009B533B" w:rsidRPr="00BC062C">
        <w:trPr>
          <w:trHeight w:val="504"/>
        </w:trPr>
        <w:tc>
          <w:tcPr>
            <w:tcW w:w="471" w:type="dxa"/>
          </w:tcPr>
          <w:p w:rsidR="009B533B" w:rsidRPr="00BC062C" w:rsidRDefault="009B533B" w:rsidP="00C11090">
            <w:pPr>
              <w:numPr>
                <w:ilvl w:val="0"/>
                <w:numId w:val="9"/>
              </w:numPr>
              <w:ind w:left="357" w:hanging="357"/>
            </w:pPr>
          </w:p>
        </w:tc>
        <w:tc>
          <w:tcPr>
            <w:tcW w:w="4563" w:type="dxa"/>
          </w:tcPr>
          <w:p w:rsidR="009B533B" w:rsidRPr="00A820FF" w:rsidRDefault="009B533B" w:rsidP="00B72667">
            <w:r w:rsidRPr="00A820FF">
              <w:t xml:space="preserve">Гармония по общему цветовому тону и светлоте  </w:t>
            </w:r>
          </w:p>
        </w:tc>
        <w:tc>
          <w:tcPr>
            <w:tcW w:w="1094" w:type="dxa"/>
          </w:tcPr>
          <w:p w:rsidR="009B533B" w:rsidRPr="000C18A2" w:rsidRDefault="009B533B" w:rsidP="00C11090">
            <w:pPr>
              <w:jc w:val="center"/>
            </w:pPr>
            <w:r>
              <w:t>урок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15</w:t>
            </w:r>
          </w:p>
        </w:tc>
        <w:tc>
          <w:tcPr>
            <w:tcW w:w="1277" w:type="dxa"/>
          </w:tcPr>
          <w:p w:rsidR="009B533B" w:rsidRPr="00BC062C" w:rsidRDefault="009B533B" w:rsidP="00C11090">
            <w:pPr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9B533B" w:rsidRPr="00BC062C" w:rsidRDefault="009B533B" w:rsidP="00C11090">
            <w:pPr>
              <w:jc w:val="center"/>
            </w:pPr>
            <w:r>
              <w:t>9</w:t>
            </w:r>
          </w:p>
        </w:tc>
      </w:tr>
    </w:tbl>
    <w:p w:rsidR="00A16F3E" w:rsidRPr="008265E9" w:rsidRDefault="00A16F3E" w:rsidP="00A16F3E">
      <w:pPr>
        <w:spacing w:line="276" w:lineRule="auto"/>
        <w:ind w:firstLine="720"/>
        <w:jc w:val="center"/>
        <w:rPr>
          <w:b/>
          <w:sz w:val="16"/>
          <w:szCs w:val="16"/>
        </w:rPr>
      </w:pPr>
    </w:p>
    <w:p w:rsidR="00311E63" w:rsidRPr="009B533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B533B">
        <w:rPr>
          <w:b/>
          <w:sz w:val="28"/>
          <w:szCs w:val="28"/>
        </w:rPr>
        <w:t xml:space="preserve">Третий </w:t>
      </w:r>
      <w:r w:rsidR="00BF36DC">
        <w:rPr>
          <w:b/>
          <w:sz w:val="28"/>
          <w:szCs w:val="28"/>
        </w:rPr>
        <w:t>год обучения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498"/>
        <w:gridCol w:w="1080"/>
        <w:gridCol w:w="1260"/>
        <w:gridCol w:w="1260"/>
        <w:gridCol w:w="1087"/>
      </w:tblGrid>
      <w:tr w:rsidR="00081C11" w:rsidRPr="00BC062C" w:rsidTr="008265E9">
        <w:trPr>
          <w:trHeight w:val="2147"/>
        </w:trPr>
        <w:tc>
          <w:tcPr>
            <w:tcW w:w="470" w:type="dxa"/>
          </w:tcPr>
          <w:p w:rsidR="00081C11" w:rsidRPr="00BC062C" w:rsidRDefault="00081C11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98" w:type="dxa"/>
          </w:tcPr>
          <w:p w:rsidR="00081C11" w:rsidRDefault="00081C11" w:rsidP="00C11090">
            <w:pPr>
              <w:jc w:val="center"/>
            </w:pPr>
          </w:p>
          <w:p w:rsidR="00081C11" w:rsidRPr="00BC062C" w:rsidRDefault="00081C11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081C11" w:rsidRDefault="00081C11" w:rsidP="00C11090">
            <w:pPr>
              <w:ind w:left="113" w:right="113"/>
            </w:pPr>
          </w:p>
          <w:p w:rsidR="00081C11" w:rsidRPr="00BC062C" w:rsidRDefault="00081C11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1087" w:type="dxa"/>
            <w:textDirection w:val="btLr"/>
          </w:tcPr>
          <w:p w:rsidR="00081C11" w:rsidRPr="00BC062C" w:rsidRDefault="00081C11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081C11" w:rsidRPr="00BC062C" w:rsidTr="00846D74">
        <w:trPr>
          <w:trHeight w:val="348"/>
        </w:trPr>
        <w:tc>
          <w:tcPr>
            <w:tcW w:w="9655" w:type="dxa"/>
            <w:gridSpan w:val="6"/>
          </w:tcPr>
          <w:p w:rsidR="00081C11" w:rsidRPr="008265E9" w:rsidRDefault="00081C11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lastRenderedPageBreak/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3513B1" w:rsidRPr="00BC062C" w:rsidTr="00846D74">
        <w:trPr>
          <w:trHeight w:val="707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Default="003513B1" w:rsidP="00B72667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</w:tr>
      <w:tr w:rsidR="003513B1" w:rsidRPr="00BC062C" w:rsidTr="00846D74">
        <w:trPr>
          <w:trHeight w:val="719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6A6CFE" w:rsidRDefault="003513B1" w:rsidP="00C11090">
            <w:pPr>
              <w:jc w:val="both"/>
            </w:pPr>
            <w:r w:rsidRPr="006A6CFE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</w:tr>
      <w:tr w:rsidR="003513B1" w:rsidRPr="00BC062C" w:rsidTr="00846D74">
        <w:trPr>
          <w:trHeight w:val="589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BC062C" w:rsidRDefault="003513B1" w:rsidP="00B72667">
            <w:r>
              <w:t xml:space="preserve">Контрастная гармония </w:t>
            </w:r>
            <w:r w:rsidRPr="006A6CFE">
              <w:t>(на насыщенных цветах)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 w:rsidTr="00846D74">
        <w:trPr>
          <w:trHeight w:val="460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BC062C" w:rsidRDefault="003513B1" w:rsidP="00B72667">
            <w:r>
              <w:t>Фигура человека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3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Default="003513B1" w:rsidP="00C11090">
            <w:pPr>
              <w:jc w:val="both"/>
            </w:pPr>
            <w:r w:rsidRPr="003972E5">
              <w:t xml:space="preserve">Гармония по общему цветовому тону </w:t>
            </w:r>
            <w:r>
              <w:t xml:space="preserve">и насыщенности   </w:t>
            </w:r>
          </w:p>
          <w:p w:rsidR="003513B1" w:rsidRPr="003972E5" w:rsidRDefault="003513B1" w:rsidP="00C11090">
            <w:pPr>
              <w:jc w:val="both"/>
            </w:pPr>
            <w:r w:rsidRPr="003972E5">
              <w:t>(на ненасыщенных цветах)</w:t>
            </w:r>
          </w:p>
        </w:tc>
        <w:tc>
          <w:tcPr>
            <w:tcW w:w="1080" w:type="dxa"/>
          </w:tcPr>
          <w:p w:rsidR="003513B1" w:rsidRPr="003972E5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9</w:t>
            </w:r>
          </w:p>
        </w:tc>
      </w:tr>
      <w:tr w:rsidR="003513B1" w:rsidRPr="00BC062C" w:rsidTr="008265E9">
        <w:trPr>
          <w:trHeight w:val="474"/>
        </w:trPr>
        <w:tc>
          <w:tcPr>
            <w:tcW w:w="9655" w:type="dxa"/>
            <w:gridSpan w:val="6"/>
            <w:vAlign w:val="center"/>
          </w:tcPr>
          <w:p w:rsidR="003513B1" w:rsidRPr="008265E9" w:rsidRDefault="003513B1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Гармония по общему цветовому тону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>
        <w:trPr>
          <w:trHeight w:val="827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Контрастная гармония на ненасыщенных цветах</w:t>
            </w:r>
          </w:p>
        </w:tc>
        <w:tc>
          <w:tcPr>
            <w:tcW w:w="1080" w:type="dxa"/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15</w:t>
            </w:r>
          </w:p>
        </w:tc>
      </w:tr>
      <w:tr w:rsidR="003513B1" w:rsidRPr="00BC062C">
        <w:trPr>
          <w:trHeight w:val="826"/>
        </w:trPr>
        <w:tc>
          <w:tcPr>
            <w:tcW w:w="470" w:type="dxa"/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</w:tcPr>
          <w:p w:rsidR="003513B1" w:rsidRPr="003972E5" w:rsidRDefault="003513B1" w:rsidP="00C11090">
            <w:pPr>
              <w:jc w:val="both"/>
            </w:pPr>
            <w:r w:rsidRPr="003972E5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3513B1" w:rsidRPr="00BC062C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  <w:tr w:rsidR="003513B1" w:rsidRPr="00BC062C" w:rsidTr="00846D74">
        <w:trPr>
          <w:trHeight w:val="455"/>
        </w:trPr>
        <w:tc>
          <w:tcPr>
            <w:tcW w:w="470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numPr>
                <w:ilvl w:val="0"/>
                <w:numId w:val="11"/>
              </w:numPr>
              <w:ind w:left="357" w:hanging="357"/>
            </w:pPr>
          </w:p>
        </w:tc>
        <w:tc>
          <w:tcPr>
            <w:tcW w:w="4498" w:type="dxa"/>
            <w:tcBorders>
              <w:bottom w:val="single" w:sz="4" w:space="0" w:color="auto"/>
            </w:tcBorders>
          </w:tcPr>
          <w:p w:rsidR="003513B1" w:rsidRPr="003972E5" w:rsidRDefault="003513B1" w:rsidP="00C11090">
            <w:pPr>
              <w:jc w:val="both"/>
            </w:pPr>
            <w:r w:rsidRPr="003972E5">
              <w:t>Гармония по светлоте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513B1" w:rsidRPr="000C18A2" w:rsidRDefault="003513B1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:rsidR="003513B1" w:rsidRPr="00BC062C" w:rsidRDefault="003513B1" w:rsidP="00C11090">
            <w:pPr>
              <w:jc w:val="center"/>
            </w:pPr>
            <w:r>
              <w:t>12</w:t>
            </w:r>
          </w:p>
        </w:tc>
      </w:tr>
    </w:tbl>
    <w:p w:rsidR="00066350" w:rsidRPr="008265E9" w:rsidRDefault="00066350" w:rsidP="00311E63">
      <w:pPr>
        <w:rPr>
          <w:sz w:val="32"/>
          <w:szCs w:val="32"/>
        </w:rPr>
      </w:pPr>
    </w:p>
    <w:p w:rsidR="00066350" w:rsidRPr="004636B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Четвертый </w:t>
      </w:r>
      <w:r w:rsidR="00BF36DC" w:rsidRPr="004636BB">
        <w:rPr>
          <w:b/>
          <w:sz w:val="28"/>
          <w:szCs w:val="28"/>
        </w:rPr>
        <w:t>год обучения</w:t>
      </w: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493"/>
        <w:gridCol w:w="1080"/>
        <w:gridCol w:w="1260"/>
        <w:gridCol w:w="1260"/>
        <w:gridCol w:w="903"/>
      </w:tblGrid>
      <w:tr w:rsidR="00FC2353" w:rsidRPr="00BC062C" w:rsidTr="00CF3FB8">
        <w:trPr>
          <w:trHeight w:val="1990"/>
        </w:trPr>
        <w:tc>
          <w:tcPr>
            <w:tcW w:w="475" w:type="dxa"/>
          </w:tcPr>
          <w:p w:rsidR="00FC2353" w:rsidRPr="00BC062C" w:rsidRDefault="00FC2353" w:rsidP="00C11090">
            <w:pPr>
              <w:jc w:val="center"/>
            </w:pPr>
            <w:r w:rsidRPr="00BC062C">
              <w:t>№</w:t>
            </w:r>
          </w:p>
        </w:tc>
        <w:tc>
          <w:tcPr>
            <w:tcW w:w="4493" w:type="dxa"/>
          </w:tcPr>
          <w:p w:rsidR="00FC2353" w:rsidRDefault="00FC2353" w:rsidP="00C11090">
            <w:pPr>
              <w:jc w:val="center"/>
            </w:pPr>
          </w:p>
          <w:p w:rsidR="00FC2353" w:rsidRPr="00BC062C" w:rsidRDefault="00FC2353" w:rsidP="00C11090">
            <w:pPr>
              <w:jc w:val="center"/>
            </w:pPr>
            <w: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FC2353" w:rsidRDefault="00FC2353" w:rsidP="00C11090">
            <w:pPr>
              <w:ind w:left="113" w:right="113"/>
            </w:pPr>
          </w:p>
          <w:p w:rsidR="00FC2353" w:rsidRPr="00BC062C" w:rsidRDefault="00FC2353" w:rsidP="00C11090">
            <w:pPr>
              <w:ind w:left="113" w:right="113"/>
              <w:jc w:val="center"/>
            </w:pPr>
            <w: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BC062C"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Задание для самостоятельной работы</w:t>
            </w:r>
          </w:p>
        </w:tc>
        <w:tc>
          <w:tcPr>
            <w:tcW w:w="903" w:type="dxa"/>
            <w:textDirection w:val="btLr"/>
          </w:tcPr>
          <w:p w:rsidR="00FC2353" w:rsidRPr="00BC062C" w:rsidRDefault="00FC2353" w:rsidP="00C11090">
            <w:pPr>
              <w:ind w:left="113" w:right="113"/>
              <w:jc w:val="center"/>
            </w:pPr>
            <w:r w:rsidRPr="00C11090">
              <w:rPr>
                <w:color w:val="000000"/>
              </w:rPr>
              <w:t>Аудиторное задание</w:t>
            </w:r>
          </w:p>
        </w:tc>
      </w:tr>
      <w:tr w:rsidR="00FC2353" w:rsidRPr="00BC062C" w:rsidTr="00A16F3E">
        <w:trPr>
          <w:trHeight w:val="394"/>
        </w:trPr>
        <w:tc>
          <w:tcPr>
            <w:tcW w:w="9471" w:type="dxa"/>
            <w:gridSpan w:val="6"/>
            <w:vAlign w:val="center"/>
          </w:tcPr>
          <w:p w:rsidR="00FC2353" w:rsidRPr="008265E9" w:rsidRDefault="00FC2353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FC2353" w:rsidRPr="00BC062C" w:rsidTr="00846D74">
        <w:trPr>
          <w:trHeight w:val="569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A01A9F" w:rsidRDefault="00FC2353" w:rsidP="00C11090">
            <w:pPr>
              <w:jc w:val="both"/>
            </w:pPr>
            <w:r w:rsidRPr="00991844">
              <w:t xml:space="preserve">Контрастная гармония </w:t>
            </w:r>
          </w:p>
          <w:p w:rsidR="00FC2353" w:rsidRPr="00991844" w:rsidRDefault="00FC2353" w:rsidP="00C11090">
            <w:pPr>
              <w:jc w:val="both"/>
            </w:pPr>
            <w:r w:rsidRPr="00991844">
              <w:t>(на насыщенных цветах)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</w:tr>
      <w:tr w:rsidR="00FC2353" w:rsidRPr="00BC062C">
        <w:trPr>
          <w:trHeight w:val="827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 w:rsidRPr="00991844">
              <w:t>Гармония по общему цветовому тону</w:t>
            </w:r>
            <w:r>
              <w:t xml:space="preserve"> и насыщенности </w:t>
            </w:r>
          </w:p>
          <w:p w:rsidR="00FC2353" w:rsidRPr="00991844" w:rsidRDefault="00FC2353" w:rsidP="00B72667">
            <w:r w:rsidRPr="00991844">
              <w:t>(на ненасыщенных цветах)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56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991844" w:rsidRDefault="00FC2353" w:rsidP="00B72667">
            <w:r w:rsidRPr="00991844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50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991844" w:rsidRDefault="00FC2353" w:rsidP="00B72667">
            <w:r w:rsidRPr="00991844">
              <w:t>Гармония по общему цветовому тону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</w:tr>
      <w:tr w:rsidR="00FC2353" w:rsidRPr="00BC062C" w:rsidTr="00A16F3E">
        <w:trPr>
          <w:trHeight w:val="430"/>
        </w:trPr>
        <w:tc>
          <w:tcPr>
            <w:tcW w:w="9471" w:type="dxa"/>
            <w:gridSpan w:val="6"/>
            <w:vAlign w:val="center"/>
          </w:tcPr>
          <w:p w:rsidR="00FC2353" w:rsidRPr="008265E9" w:rsidRDefault="00FC2353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FC2353" w:rsidRPr="00BC062C">
        <w:trPr>
          <w:trHeight w:val="826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Default="00FC2353" w:rsidP="00B72667">
            <w:r w:rsidRPr="0009430C">
              <w:t xml:space="preserve">Гармония по общему цветовому тону </w:t>
            </w:r>
            <w:r>
              <w:t xml:space="preserve">и насыщенности </w:t>
            </w:r>
          </w:p>
          <w:p w:rsidR="00FC2353" w:rsidRPr="0009430C" w:rsidRDefault="00FC2353" w:rsidP="00B72667">
            <w:r w:rsidRPr="0009430C">
              <w:t>(на ненасыщенных цветах)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561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09430C" w:rsidRDefault="00FC2353" w:rsidP="00B72667">
            <w:r w:rsidRPr="0009430C">
              <w:t>Гармония по насыщенности и светлоте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413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09430C" w:rsidRDefault="00FC2353" w:rsidP="00C11090">
            <w:pPr>
              <w:jc w:val="both"/>
            </w:pPr>
            <w:r>
              <w:t>Нюансная</w:t>
            </w:r>
            <w:r w:rsidRPr="0009430C">
              <w:t xml:space="preserve"> гармония </w:t>
            </w:r>
          </w:p>
        </w:tc>
        <w:tc>
          <w:tcPr>
            <w:tcW w:w="1080" w:type="dxa"/>
          </w:tcPr>
          <w:p w:rsidR="00FC2353" w:rsidRPr="00BC062C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15</w:t>
            </w:r>
          </w:p>
        </w:tc>
      </w:tr>
      <w:tr w:rsidR="00FC2353" w:rsidRPr="00BC062C" w:rsidTr="00846D74">
        <w:trPr>
          <w:trHeight w:val="419"/>
        </w:trPr>
        <w:tc>
          <w:tcPr>
            <w:tcW w:w="475" w:type="dxa"/>
          </w:tcPr>
          <w:p w:rsidR="00FC2353" w:rsidRPr="00BC062C" w:rsidRDefault="00FC2353" w:rsidP="00C11090">
            <w:pPr>
              <w:numPr>
                <w:ilvl w:val="0"/>
                <w:numId w:val="13"/>
              </w:numPr>
              <w:ind w:left="0" w:firstLine="0"/>
            </w:pPr>
          </w:p>
        </w:tc>
        <w:tc>
          <w:tcPr>
            <w:tcW w:w="4493" w:type="dxa"/>
          </w:tcPr>
          <w:p w:rsidR="00FC2353" w:rsidRPr="00B71A95" w:rsidRDefault="00FC2353" w:rsidP="00B72667">
            <w:r>
              <w:t>Фигура человека</w:t>
            </w:r>
          </w:p>
        </w:tc>
        <w:tc>
          <w:tcPr>
            <w:tcW w:w="1080" w:type="dxa"/>
          </w:tcPr>
          <w:p w:rsidR="00FC2353" w:rsidRPr="000C18A2" w:rsidRDefault="00FC2353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  <w:tc>
          <w:tcPr>
            <w:tcW w:w="903" w:type="dxa"/>
          </w:tcPr>
          <w:p w:rsidR="00FC2353" w:rsidRPr="00BC062C" w:rsidRDefault="00FC2353" w:rsidP="00C11090">
            <w:pPr>
              <w:jc w:val="center"/>
            </w:pPr>
            <w:r>
              <w:t>6</w:t>
            </w:r>
          </w:p>
        </w:tc>
      </w:tr>
    </w:tbl>
    <w:p w:rsidR="00066350" w:rsidRDefault="00066350" w:rsidP="00A16F3E">
      <w:pPr>
        <w:spacing w:line="276" w:lineRule="auto"/>
        <w:rPr>
          <w:b/>
          <w:sz w:val="28"/>
          <w:szCs w:val="28"/>
        </w:rPr>
      </w:pPr>
    </w:p>
    <w:p w:rsidR="00311E63" w:rsidRPr="004636BB" w:rsidRDefault="00311E63" w:rsidP="00A16F3E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Пятый </w:t>
      </w:r>
      <w:r w:rsidR="00BF36DC" w:rsidRPr="004636BB">
        <w:rPr>
          <w:b/>
          <w:sz w:val="28"/>
          <w:szCs w:val="28"/>
        </w:rPr>
        <w:t>год обучения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498"/>
        <w:gridCol w:w="1080"/>
        <w:gridCol w:w="1260"/>
        <w:gridCol w:w="1260"/>
        <w:gridCol w:w="900"/>
      </w:tblGrid>
      <w:tr w:rsidR="0057497B" w:rsidRPr="00BC062C">
        <w:trPr>
          <w:trHeight w:val="1778"/>
        </w:trPr>
        <w:tc>
          <w:tcPr>
            <w:tcW w:w="470" w:type="dxa"/>
          </w:tcPr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№</w:t>
            </w:r>
          </w:p>
        </w:tc>
        <w:tc>
          <w:tcPr>
            <w:tcW w:w="4498" w:type="dxa"/>
          </w:tcPr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</w:p>
          <w:p w:rsidR="0057497B" w:rsidRPr="00C11090" w:rsidRDefault="0057497B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57497B" w:rsidRPr="00C11090" w:rsidRDefault="0057497B" w:rsidP="00C11090">
            <w:pPr>
              <w:ind w:left="113" w:right="113"/>
              <w:rPr>
                <w:sz w:val="22"/>
                <w:szCs w:val="22"/>
              </w:rPr>
            </w:pPr>
          </w:p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00" w:type="dxa"/>
            <w:textDirection w:val="btLr"/>
          </w:tcPr>
          <w:p w:rsidR="0057497B" w:rsidRPr="00C11090" w:rsidRDefault="0057497B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Аудиторное задание</w:t>
            </w:r>
          </w:p>
        </w:tc>
      </w:tr>
      <w:tr w:rsidR="0057497B" w:rsidRPr="00BC062C">
        <w:trPr>
          <w:trHeight w:val="331"/>
        </w:trPr>
        <w:tc>
          <w:tcPr>
            <w:tcW w:w="9468" w:type="dxa"/>
            <w:gridSpan w:val="6"/>
          </w:tcPr>
          <w:p w:rsidR="000263D1" w:rsidRPr="008265E9" w:rsidRDefault="0057497B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57497B" w:rsidRPr="00BC062C">
        <w:trPr>
          <w:trHeight w:val="551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Default="0057497B" w:rsidP="00B72667">
            <w:r w:rsidRPr="00CE1346">
              <w:t>Гармония по общему цветовому</w:t>
            </w:r>
          </w:p>
          <w:p w:rsidR="001B0349" w:rsidRPr="00CE1346" w:rsidRDefault="0057497B" w:rsidP="00B72667">
            <w:r w:rsidRPr="00CE1346">
              <w:t>тону, по насыщенности</w:t>
            </w: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</w:tr>
      <w:tr w:rsidR="0057497B" w:rsidRPr="00BC062C">
        <w:trPr>
          <w:trHeight w:val="386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57497B" w:rsidP="00B72667">
            <w:r>
              <w:t>Нюансная</w:t>
            </w:r>
            <w:r w:rsidRPr="0009430C">
              <w:t xml:space="preserve"> гармония</w:t>
            </w:r>
          </w:p>
        </w:tc>
        <w:tc>
          <w:tcPr>
            <w:tcW w:w="1080" w:type="dxa"/>
          </w:tcPr>
          <w:p w:rsidR="0057497B" w:rsidRPr="000C18A2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</w:tr>
      <w:tr w:rsidR="0057497B" w:rsidRPr="00BC062C">
        <w:trPr>
          <w:trHeight w:val="551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Default="0057497B" w:rsidP="00C11090">
            <w:pPr>
              <w:jc w:val="both"/>
            </w:pPr>
            <w:r w:rsidRPr="00CE1346">
              <w:t>Гармония по насыщенности и светлоте</w:t>
            </w:r>
          </w:p>
          <w:p w:rsidR="001B0349" w:rsidRPr="00CE1346" w:rsidRDefault="001B0349" w:rsidP="00C11090">
            <w:pPr>
              <w:jc w:val="both"/>
            </w:pP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15</w:t>
            </w:r>
          </w:p>
        </w:tc>
      </w:tr>
      <w:tr w:rsidR="0057497B" w:rsidRPr="00BC062C">
        <w:trPr>
          <w:trHeight w:val="464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57497B" w:rsidP="00B72667">
            <w:r w:rsidRPr="00CE1346">
              <w:t>Интерьер</w:t>
            </w:r>
          </w:p>
        </w:tc>
        <w:tc>
          <w:tcPr>
            <w:tcW w:w="1080" w:type="dxa"/>
          </w:tcPr>
          <w:p w:rsidR="0057497B" w:rsidRPr="000C18A2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</w:tr>
      <w:tr w:rsidR="0057497B" w:rsidRPr="00BC062C">
        <w:trPr>
          <w:trHeight w:val="347"/>
        </w:trPr>
        <w:tc>
          <w:tcPr>
            <w:tcW w:w="9468" w:type="dxa"/>
            <w:gridSpan w:val="6"/>
          </w:tcPr>
          <w:p w:rsidR="000263D1" w:rsidRPr="008265E9" w:rsidRDefault="0057497B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57497B" w:rsidRPr="00BC062C">
        <w:trPr>
          <w:trHeight w:val="343"/>
        </w:trPr>
        <w:tc>
          <w:tcPr>
            <w:tcW w:w="470" w:type="dxa"/>
          </w:tcPr>
          <w:p w:rsidR="0057497B" w:rsidRPr="00BC062C" w:rsidRDefault="0057497B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57497B" w:rsidRPr="00CE1346" w:rsidRDefault="0057497B" w:rsidP="00C11090">
            <w:pPr>
              <w:jc w:val="both"/>
            </w:pPr>
            <w:r w:rsidRPr="00CE1346">
              <w:t>Гармония по общему цветовому тону</w:t>
            </w:r>
          </w:p>
        </w:tc>
        <w:tc>
          <w:tcPr>
            <w:tcW w:w="1080" w:type="dxa"/>
          </w:tcPr>
          <w:p w:rsidR="0057497B" w:rsidRPr="00BC062C" w:rsidRDefault="0057497B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57497B" w:rsidRDefault="0057497B" w:rsidP="00C11090">
            <w:pPr>
              <w:snapToGrid w:val="0"/>
              <w:jc w:val="center"/>
            </w:pPr>
            <w:r>
              <w:t>6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1B0349" w:rsidRPr="00CE1346" w:rsidRDefault="00603C44" w:rsidP="00C11090">
            <w:pPr>
              <w:jc w:val="both"/>
            </w:pPr>
            <w:r w:rsidRPr="00CE1346">
              <w:t>Гармония по общему цветовому тону и насыщенности</w:t>
            </w:r>
          </w:p>
        </w:tc>
        <w:tc>
          <w:tcPr>
            <w:tcW w:w="1080" w:type="dxa"/>
          </w:tcPr>
          <w:p w:rsidR="00603C44" w:rsidRPr="000C18A2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15</w:t>
            </w:r>
          </w:p>
        </w:tc>
      </w:tr>
      <w:tr w:rsidR="00603C44" w:rsidRPr="00BC062C">
        <w:trPr>
          <w:trHeight w:val="320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Pr="00CE1346" w:rsidRDefault="00603C44" w:rsidP="00C11090">
            <w:pPr>
              <w:jc w:val="both"/>
            </w:pPr>
            <w:r>
              <w:t>Фигура человека</w:t>
            </w:r>
          </w:p>
        </w:tc>
        <w:tc>
          <w:tcPr>
            <w:tcW w:w="1080" w:type="dxa"/>
          </w:tcPr>
          <w:p w:rsidR="00603C44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6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B72667">
            <w:r w:rsidRPr="00CE1346">
              <w:t>Гармония по общему цветовому</w:t>
            </w:r>
          </w:p>
          <w:p w:rsidR="001B0349" w:rsidRPr="00CE1346" w:rsidRDefault="00603C44" w:rsidP="00B72667">
            <w:r w:rsidRPr="00CE1346">
              <w:t>тону и светлоте</w:t>
            </w:r>
          </w:p>
        </w:tc>
        <w:tc>
          <w:tcPr>
            <w:tcW w:w="1080" w:type="dxa"/>
          </w:tcPr>
          <w:p w:rsidR="00603C44" w:rsidRPr="00BC062C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</w:tr>
      <w:tr w:rsidR="00603C44" w:rsidRPr="00BC062C">
        <w:trPr>
          <w:trHeight w:val="551"/>
        </w:trPr>
        <w:tc>
          <w:tcPr>
            <w:tcW w:w="470" w:type="dxa"/>
          </w:tcPr>
          <w:p w:rsidR="00603C44" w:rsidRPr="00BC062C" w:rsidRDefault="00603C44" w:rsidP="00C11090">
            <w:pPr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4498" w:type="dxa"/>
          </w:tcPr>
          <w:p w:rsidR="00603C44" w:rsidRDefault="00603C44" w:rsidP="00B72667">
            <w:r w:rsidRPr="00CE1346">
              <w:t>Гармония по общему цветовому</w:t>
            </w:r>
          </w:p>
          <w:p w:rsidR="001B0349" w:rsidRPr="00CE1346" w:rsidRDefault="00603C44" w:rsidP="00B72667">
            <w:r w:rsidRPr="00CE1346">
              <w:t>тону и насыщенности</w:t>
            </w:r>
          </w:p>
        </w:tc>
        <w:tc>
          <w:tcPr>
            <w:tcW w:w="1080" w:type="dxa"/>
          </w:tcPr>
          <w:p w:rsidR="00603C44" w:rsidRPr="000C18A2" w:rsidRDefault="00603C44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0" w:type="dxa"/>
          </w:tcPr>
          <w:p w:rsidR="00603C44" w:rsidRDefault="00603C44" w:rsidP="00C11090">
            <w:pPr>
              <w:snapToGrid w:val="0"/>
              <w:jc w:val="center"/>
            </w:pPr>
            <w:r>
              <w:t>12</w:t>
            </w:r>
          </w:p>
        </w:tc>
      </w:tr>
    </w:tbl>
    <w:p w:rsidR="00090D73" w:rsidRPr="000E7FD7" w:rsidRDefault="00090D73" w:rsidP="00D31C1B">
      <w:pPr>
        <w:ind w:firstLine="720"/>
        <w:jc w:val="center"/>
        <w:rPr>
          <w:b/>
          <w:sz w:val="20"/>
          <w:szCs w:val="20"/>
        </w:rPr>
      </w:pPr>
    </w:p>
    <w:p w:rsidR="000E7FD7" w:rsidRPr="000E7FD7" w:rsidRDefault="000E7FD7" w:rsidP="000E7FD7">
      <w:pPr>
        <w:tabs>
          <w:tab w:val="left" w:pos="5535"/>
        </w:tabs>
        <w:ind w:firstLine="720"/>
        <w:rPr>
          <w:b/>
          <w:sz w:val="20"/>
          <w:szCs w:val="20"/>
        </w:rPr>
      </w:pPr>
      <w:r w:rsidRPr="000E7FD7">
        <w:rPr>
          <w:b/>
          <w:sz w:val="20"/>
          <w:szCs w:val="20"/>
        </w:rPr>
        <w:tab/>
      </w:r>
    </w:p>
    <w:p w:rsidR="00D31C1B" w:rsidRPr="004636BB" w:rsidRDefault="00D31C1B" w:rsidP="008265E9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Шестой </w:t>
      </w:r>
      <w:r w:rsidR="00BF36DC" w:rsidRPr="004636BB">
        <w:rPr>
          <w:b/>
          <w:sz w:val="28"/>
          <w:szCs w:val="28"/>
        </w:rPr>
        <w:t>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505"/>
        <w:gridCol w:w="1080"/>
        <w:gridCol w:w="1260"/>
        <w:gridCol w:w="1260"/>
        <w:gridCol w:w="900"/>
      </w:tblGrid>
      <w:tr w:rsidR="00CB5A90" w:rsidRPr="000A7E9C" w:rsidTr="00057F96">
        <w:trPr>
          <w:trHeight w:val="1916"/>
        </w:trPr>
        <w:tc>
          <w:tcPr>
            <w:tcW w:w="463" w:type="dxa"/>
          </w:tcPr>
          <w:p w:rsidR="00CB5A90" w:rsidRPr="00C11090" w:rsidRDefault="00CB5A90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№</w:t>
            </w:r>
          </w:p>
        </w:tc>
        <w:tc>
          <w:tcPr>
            <w:tcW w:w="4505" w:type="dxa"/>
          </w:tcPr>
          <w:p w:rsidR="00CB5A90" w:rsidRPr="00C11090" w:rsidRDefault="00CB5A90" w:rsidP="00C11090">
            <w:pPr>
              <w:jc w:val="center"/>
              <w:rPr>
                <w:sz w:val="22"/>
                <w:szCs w:val="22"/>
              </w:rPr>
            </w:pPr>
          </w:p>
          <w:p w:rsidR="00CB5A90" w:rsidRPr="00C11090" w:rsidRDefault="00CB5A90" w:rsidP="00C11090">
            <w:pPr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Наименование темы</w:t>
            </w:r>
          </w:p>
        </w:tc>
        <w:tc>
          <w:tcPr>
            <w:tcW w:w="1080" w:type="dxa"/>
            <w:textDirection w:val="btLr"/>
          </w:tcPr>
          <w:p w:rsidR="00CB5A90" w:rsidRPr="00C11090" w:rsidRDefault="00CB5A90" w:rsidP="00C11090">
            <w:pPr>
              <w:ind w:left="113" w:right="113"/>
              <w:rPr>
                <w:sz w:val="22"/>
                <w:szCs w:val="22"/>
              </w:rPr>
            </w:pPr>
          </w:p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Вид учебного занятия</w:t>
            </w:r>
          </w:p>
        </w:tc>
        <w:tc>
          <w:tcPr>
            <w:tcW w:w="1260" w:type="dxa"/>
            <w:textDirection w:val="btLr"/>
          </w:tcPr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260" w:type="dxa"/>
            <w:textDirection w:val="btLr"/>
          </w:tcPr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Задание для самостоятельной работы</w:t>
            </w:r>
          </w:p>
        </w:tc>
        <w:tc>
          <w:tcPr>
            <w:tcW w:w="900" w:type="dxa"/>
            <w:textDirection w:val="btLr"/>
          </w:tcPr>
          <w:p w:rsidR="00CB5A90" w:rsidRPr="00C11090" w:rsidRDefault="00CB5A90" w:rsidP="00C11090">
            <w:pPr>
              <w:ind w:left="113" w:right="113"/>
              <w:jc w:val="center"/>
              <w:rPr>
                <w:sz w:val="22"/>
                <w:szCs w:val="22"/>
              </w:rPr>
            </w:pPr>
            <w:r w:rsidRPr="00C11090">
              <w:rPr>
                <w:color w:val="000000"/>
                <w:sz w:val="22"/>
                <w:szCs w:val="22"/>
              </w:rPr>
              <w:t>Аудиторное задание</w:t>
            </w:r>
          </w:p>
        </w:tc>
      </w:tr>
      <w:tr w:rsidR="00CB5A90" w:rsidRPr="000A7E9C">
        <w:trPr>
          <w:trHeight w:val="347"/>
        </w:trPr>
        <w:tc>
          <w:tcPr>
            <w:tcW w:w="9468" w:type="dxa"/>
            <w:gridSpan w:val="6"/>
          </w:tcPr>
          <w:p w:rsidR="00CB5A90" w:rsidRPr="008265E9" w:rsidRDefault="00CB5A90" w:rsidP="00C11090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B5A90" w:rsidRPr="000A7E9C">
        <w:trPr>
          <w:trHeight w:val="27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A01A9F">
            <w:pPr>
              <w:spacing w:line="276" w:lineRule="auto"/>
              <w:jc w:val="both"/>
            </w:pPr>
            <w:r w:rsidRPr="00D31C1B">
              <w:t>Многоцветная гармония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12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</w:tr>
      <w:tr w:rsidR="00CB5A90" w:rsidRPr="000A7E9C">
        <w:trPr>
          <w:trHeight w:val="338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>Гармония по насыщенности и светлоте</w:t>
            </w:r>
          </w:p>
        </w:tc>
        <w:tc>
          <w:tcPr>
            <w:tcW w:w="1080" w:type="dxa"/>
          </w:tcPr>
          <w:p w:rsidR="00CB5A90" w:rsidRPr="000C18A2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</w:tr>
      <w:tr w:rsidR="00CB5A90" w:rsidRPr="000A7E9C">
        <w:trPr>
          <w:trHeight w:val="347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 xml:space="preserve">Гармония по насыщенности </w:t>
            </w:r>
          </w:p>
        </w:tc>
        <w:tc>
          <w:tcPr>
            <w:tcW w:w="1080" w:type="dxa"/>
          </w:tcPr>
          <w:p w:rsidR="00CB5A90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12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6</w:t>
            </w:r>
          </w:p>
        </w:tc>
      </w:tr>
      <w:tr w:rsidR="00CB5A90" w:rsidRPr="000A7E9C">
        <w:trPr>
          <w:trHeight w:val="60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15</w:t>
            </w:r>
          </w:p>
        </w:tc>
      </w:tr>
      <w:tr w:rsidR="00CB5A90" w:rsidRPr="000A7E9C">
        <w:trPr>
          <w:trHeight w:val="60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 w:rsidRPr="00D31C1B">
              <w:t>Фигура человека в национальном костюме</w:t>
            </w:r>
          </w:p>
        </w:tc>
        <w:tc>
          <w:tcPr>
            <w:tcW w:w="1080" w:type="dxa"/>
          </w:tcPr>
          <w:p w:rsidR="00CB5A90" w:rsidRPr="00D31C1B" w:rsidRDefault="00CB5A90" w:rsidP="00C11090">
            <w:pPr>
              <w:jc w:val="both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12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6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6</w:t>
            </w:r>
          </w:p>
        </w:tc>
      </w:tr>
      <w:tr w:rsidR="00CB5A90" w:rsidRPr="000A7E9C" w:rsidTr="00A16F3E">
        <w:trPr>
          <w:trHeight w:val="444"/>
        </w:trPr>
        <w:tc>
          <w:tcPr>
            <w:tcW w:w="9468" w:type="dxa"/>
            <w:gridSpan w:val="6"/>
            <w:vAlign w:val="center"/>
          </w:tcPr>
          <w:p w:rsidR="00CB5A90" w:rsidRPr="008265E9" w:rsidRDefault="00CB5A90" w:rsidP="00A16F3E">
            <w:pPr>
              <w:jc w:val="center"/>
              <w:rPr>
                <w:b/>
                <w:sz w:val="28"/>
                <w:szCs w:val="28"/>
              </w:rPr>
            </w:pPr>
            <w:r w:rsidRPr="008265E9">
              <w:rPr>
                <w:b/>
                <w:sz w:val="28"/>
                <w:szCs w:val="28"/>
                <w:lang w:val="en-US"/>
              </w:rPr>
              <w:t xml:space="preserve">II </w:t>
            </w:r>
            <w:r w:rsidRPr="008265E9">
              <w:rPr>
                <w:b/>
                <w:sz w:val="28"/>
                <w:szCs w:val="28"/>
              </w:rPr>
              <w:t>полугодие</w:t>
            </w:r>
          </w:p>
        </w:tc>
      </w:tr>
      <w:tr w:rsidR="00CB5A90" w:rsidRPr="000A7E9C">
        <w:trPr>
          <w:trHeight w:val="370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C11090">
            <w:pPr>
              <w:jc w:val="both"/>
            </w:pPr>
            <w:r>
              <w:t>Нюансная гармония</w:t>
            </w:r>
            <w:r w:rsidRPr="00D31C1B">
              <w:t xml:space="preserve"> 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</w:tr>
      <w:tr w:rsidR="00CB5A90" w:rsidRPr="000A7E9C">
        <w:trPr>
          <w:trHeight w:val="292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A01A9F">
            <w:pPr>
              <w:spacing w:line="276" w:lineRule="auto"/>
            </w:pPr>
            <w:r w:rsidRPr="00D31C1B">
              <w:t>Интерьер</w:t>
            </w:r>
          </w:p>
        </w:tc>
        <w:tc>
          <w:tcPr>
            <w:tcW w:w="1080" w:type="dxa"/>
          </w:tcPr>
          <w:p w:rsidR="00CB5A90" w:rsidRPr="000C18A2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24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</w:t>
            </w:r>
            <w:r>
              <w:t>2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1</w:t>
            </w:r>
            <w:r>
              <w:t>2</w:t>
            </w:r>
          </w:p>
        </w:tc>
      </w:tr>
      <w:tr w:rsidR="00CB5A90" w:rsidRPr="000A7E9C">
        <w:trPr>
          <w:trHeight w:val="601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B72667">
            <w:r w:rsidRPr="00D31C1B">
              <w:t>Гармония по общему цветовому тону и насыщенности</w:t>
            </w:r>
          </w:p>
        </w:tc>
        <w:tc>
          <w:tcPr>
            <w:tcW w:w="1080" w:type="dxa"/>
          </w:tcPr>
          <w:p w:rsidR="00CB5A90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18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>
              <w:t>9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>
              <w:t>9</w:t>
            </w:r>
          </w:p>
        </w:tc>
      </w:tr>
      <w:tr w:rsidR="00CB5A90" w:rsidRPr="000A7E9C">
        <w:trPr>
          <w:trHeight w:val="602"/>
        </w:trPr>
        <w:tc>
          <w:tcPr>
            <w:tcW w:w="463" w:type="dxa"/>
          </w:tcPr>
          <w:p w:rsidR="00CB5A90" w:rsidRPr="000A7E9C" w:rsidRDefault="00CB5A90" w:rsidP="00C11090">
            <w:pPr>
              <w:numPr>
                <w:ilvl w:val="0"/>
                <w:numId w:val="16"/>
              </w:numPr>
              <w:ind w:left="0" w:firstLine="0"/>
            </w:pPr>
          </w:p>
        </w:tc>
        <w:tc>
          <w:tcPr>
            <w:tcW w:w="4505" w:type="dxa"/>
          </w:tcPr>
          <w:p w:rsidR="00CB5A90" w:rsidRPr="00D31C1B" w:rsidRDefault="00CB5A90" w:rsidP="00B72667">
            <w:r w:rsidRPr="00D31C1B">
              <w:t>Гармония по общему цветовому тону и светлоте</w:t>
            </w:r>
          </w:p>
        </w:tc>
        <w:tc>
          <w:tcPr>
            <w:tcW w:w="1080" w:type="dxa"/>
          </w:tcPr>
          <w:p w:rsidR="00CB5A90" w:rsidRPr="00BC062C" w:rsidRDefault="00CB5A90" w:rsidP="00C11090">
            <w:pPr>
              <w:jc w:val="center"/>
            </w:pPr>
            <w:r>
              <w:t>урок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30</w:t>
            </w:r>
          </w:p>
        </w:tc>
        <w:tc>
          <w:tcPr>
            <w:tcW w:w="126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  <w:tc>
          <w:tcPr>
            <w:tcW w:w="900" w:type="dxa"/>
          </w:tcPr>
          <w:p w:rsidR="00CB5A90" w:rsidRPr="000A7E9C" w:rsidRDefault="00CB5A90" w:rsidP="00C11090">
            <w:pPr>
              <w:jc w:val="center"/>
            </w:pPr>
            <w:r w:rsidRPr="000A7E9C">
              <w:t>15</w:t>
            </w:r>
          </w:p>
        </w:tc>
      </w:tr>
    </w:tbl>
    <w:p w:rsidR="004636BB" w:rsidRDefault="004636BB" w:rsidP="004636BB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 xml:space="preserve">Содержание учебного предмета. </w:t>
      </w:r>
      <w:r>
        <w:rPr>
          <w:b/>
          <w:sz w:val="28"/>
          <w:szCs w:val="28"/>
        </w:rPr>
        <w:t xml:space="preserve"> </w:t>
      </w:r>
    </w:p>
    <w:p w:rsidR="004636BB" w:rsidRPr="004636BB" w:rsidRDefault="004636BB" w:rsidP="004636BB">
      <w:pPr>
        <w:spacing w:line="360" w:lineRule="auto"/>
        <w:jc w:val="center"/>
        <w:rPr>
          <w:b/>
          <w:sz w:val="28"/>
          <w:szCs w:val="28"/>
        </w:rPr>
      </w:pPr>
      <w:r w:rsidRPr="004636BB">
        <w:rPr>
          <w:b/>
          <w:sz w:val="28"/>
          <w:szCs w:val="28"/>
        </w:rPr>
        <w:t>Годовые требования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первые годы обучения задания даются на построение простых гармоний, в основном контрастных, с применением насыщенных цветов. Для того чтобы работы были более эмоциональными, редко используется черный цвет. </w:t>
      </w:r>
    </w:p>
    <w:p w:rsidR="004636BB" w:rsidRPr="00637D66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старших классах цветовые гармонии разнообразнее. Они построены на нюансах, светлоте, со сложным колоритом. Фигура человека, натюрморт связываются со станковой композицией. 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первого класса знакомят учащихся с основами цветоведения, со свойствами живописных материалов, приемами работы с акварелью. Учащиеся получают знания и навыки ведения последовательной работы над натюрмортом, начиная с композиции, конструктивного построения предметов, поиска цветовых отношений между предметами, предметами и фоном, первоначальные навыки построения цветовой гармонии.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втором классе учащиеся углубляют знания о цвете, цветовой гармонии, влиянии среды и освещения, приобретают навыки в передаче фактуры предметов с выявлением их объемной формы.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третьем классе постановки усложняются, вводятся более сложные по форме предметы. Задания даются на решения тонального и колористического решения, передачу материальности и пространства, построения более сложной цветовой гармонии.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четвертом классе натюрморты ставятся с ясно выраженным тематическим характером, углубляются знания о цветовой гармонии,  тональности и колористическом решении, решение пространства и цельности.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пятом классе углубляются и закрепляются знания и умения последовательно и продолжительно вести работу над постановкой. Ставятся основные задачи академической живописи: передать точные цветовые </w:t>
      </w:r>
      <w:r>
        <w:rPr>
          <w:sz w:val="28"/>
          <w:szCs w:val="28"/>
        </w:rPr>
        <w:lastRenderedPageBreak/>
        <w:t xml:space="preserve">отношения, построить сложную цветовую гармонию, глубину в натюрморте, форму, объем и фактуру предметов. 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учащимся шестого класса предъявляются следующие основные требования: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выполнять задание по созданию художественного образа, натюрморта;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самостоятельно строить цветовую гармонию;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выражать индивидуальное отношение к изображаемому;</w:t>
      </w:r>
    </w:p>
    <w:p w:rsidR="004636BB" w:rsidRDefault="004636BB" w:rsidP="004636B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уметь технически реализовать замысел.</w:t>
      </w:r>
    </w:p>
    <w:p w:rsidR="00D31A84" w:rsidRDefault="00D31A84" w:rsidP="00521200">
      <w:pPr>
        <w:jc w:val="both"/>
        <w:rPr>
          <w:b/>
          <w:sz w:val="32"/>
          <w:szCs w:val="32"/>
        </w:rPr>
      </w:pPr>
    </w:p>
    <w:p w:rsidR="00834FCC" w:rsidRPr="00F20449" w:rsidRDefault="007232AC" w:rsidP="00A16F3E">
      <w:pPr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Первый </w:t>
      </w:r>
      <w:r w:rsidR="0010464E" w:rsidRPr="00F20449">
        <w:rPr>
          <w:b/>
          <w:sz w:val="28"/>
          <w:szCs w:val="28"/>
        </w:rPr>
        <w:t>год обучения</w:t>
      </w:r>
    </w:p>
    <w:p w:rsidR="006075F7" w:rsidRDefault="002458F7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11EA3">
        <w:rPr>
          <w:b/>
          <w:sz w:val="28"/>
          <w:szCs w:val="28"/>
        </w:rPr>
        <w:t xml:space="preserve">Тема. </w:t>
      </w:r>
      <w:r w:rsidR="00283D63" w:rsidRPr="00FD7492">
        <w:rPr>
          <w:b/>
          <w:sz w:val="28"/>
          <w:szCs w:val="28"/>
        </w:rPr>
        <w:t>Характеристика цвета</w:t>
      </w:r>
      <w:r w:rsidR="00A3615B" w:rsidRPr="00FD7492">
        <w:rPr>
          <w:b/>
          <w:sz w:val="28"/>
          <w:szCs w:val="28"/>
        </w:rPr>
        <w:t>.</w:t>
      </w:r>
      <w:r w:rsidR="00B60809" w:rsidRPr="00FD7492">
        <w:rPr>
          <w:b/>
          <w:sz w:val="28"/>
          <w:szCs w:val="28"/>
        </w:rPr>
        <w:t xml:space="preserve"> </w:t>
      </w:r>
      <w:r w:rsidR="00A3615B" w:rsidRPr="00FD7492">
        <w:rPr>
          <w:sz w:val="28"/>
          <w:szCs w:val="28"/>
        </w:rPr>
        <w:t>З</w:t>
      </w:r>
      <w:r w:rsidR="00B60809" w:rsidRPr="00FD7492">
        <w:rPr>
          <w:sz w:val="28"/>
          <w:szCs w:val="28"/>
        </w:rPr>
        <w:t>накомство с ахроматическими и хроматическими, основными и составными цветами. Выполн</w:t>
      </w:r>
      <w:r w:rsidR="00303564">
        <w:rPr>
          <w:sz w:val="28"/>
          <w:szCs w:val="28"/>
        </w:rPr>
        <w:t>ение</w:t>
      </w:r>
      <w:r w:rsidR="00B60809" w:rsidRPr="00FD7492">
        <w:rPr>
          <w:sz w:val="28"/>
          <w:szCs w:val="28"/>
        </w:rPr>
        <w:t xml:space="preserve"> упражнени</w:t>
      </w:r>
      <w:r w:rsidR="00303564">
        <w:rPr>
          <w:sz w:val="28"/>
          <w:szCs w:val="28"/>
        </w:rPr>
        <w:t>я</w:t>
      </w:r>
      <w:r w:rsidR="00B60809" w:rsidRPr="00FD7492">
        <w:rPr>
          <w:sz w:val="28"/>
          <w:szCs w:val="28"/>
        </w:rPr>
        <w:t xml:space="preserve"> на </w:t>
      </w:r>
      <w:r w:rsidR="00303564">
        <w:rPr>
          <w:sz w:val="28"/>
          <w:szCs w:val="28"/>
        </w:rPr>
        <w:t xml:space="preserve">получение </w:t>
      </w:r>
      <w:r w:rsidR="00303564" w:rsidRPr="00FD7492">
        <w:rPr>
          <w:sz w:val="28"/>
          <w:szCs w:val="28"/>
        </w:rPr>
        <w:t>составны</w:t>
      </w:r>
      <w:r w:rsidR="00303564">
        <w:rPr>
          <w:sz w:val="28"/>
          <w:szCs w:val="28"/>
        </w:rPr>
        <w:t>х</w:t>
      </w:r>
      <w:r w:rsidR="00303564" w:rsidRPr="00FD7492">
        <w:rPr>
          <w:sz w:val="28"/>
          <w:szCs w:val="28"/>
        </w:rPr>
        <w:t xml:space="preserve"> </w:t>
      </w:r>
      <w:r w:rsidR="00911EA3">
        <w:rPr>
          <w:sz w:val="28"/>
          <w:szCs w:val="28"/>
        </w:rPr>
        <w:t xml:space="preserve">цветов из основных. </w:t>
      </w:r>
      <w:r w:rsidR="00303564">
        <w:rPr>
          <w:sz w:val="28"/>
          <w:szCs w:val="28"/>
        </w:rPr>
        <w:t>О</w:t>
      </w:r>
      <w:r w:rsidR="00B60809" w:rsidRPr="00FD7492">
        <w:rPr>
          <w:sz w:val="28"/>
          <w:szCs w:val="28"/>
        </w:rPr>
        <w:t xml:space="preserve">рнамент с </w:t>
      </w:r>
      <w:r w:rsidR="00911EA3">
        <w:rPr>
          <w:sz w:val="28"/>
          <w:szCs w:val="28"/>
        </w:rPr>
        <w:t>о</w:t>
      </w:r>
      <w:r w:rsidR="00B60809" w:rsidRPr="00FD7492">
        <w:rPr>
          <w:sz w:val="28"/>
          <w:szCs w:val="28"/>
        </w:rPr>
        <w:t>сновными и составными цветами.</w:t>
      </w:r>
      <w:r w:rsidR="00303564" w:rsidRPr="00303564">
        <w:rPr>
          <w:sz w:val="28"/>
          <w:szCs w:val="28"/>
        </w:rPr>
        <w:t xml:space="preserve"> </w:t>
      </w:r>
      <w:r w:rsidR="004709EC">
        <w:rPr>
          <w:sz w:val="28"/>
          <w:szCs w:val="28"/>
        </w:rPr>
        <w:t xml:space="preserve">Применение </w:t>
      </w:r>
      <w:r w:rsidR="003F16BE">
        <w:rPr>
          <w:sz w:val="28"/>
          <w:szCs w:val="28"/>
        </w:rPr>
        <w:t>лессировок</w:t>
      </w:r>
      <w:r w:rsidR="004709EC">
        <w:rPr>
          <w:sz w:val="28"/>
          <w:szCs w:val="28"/>
        </w:rPr>
        <w:t>.</w:t>
      </w:r>
      <w:r w:rsidR="00911EA3">
        <w:rPr>
          <w:sz w:val="28"/>
          <w:szCs w:val="28"/>
        </w:rPr>
        <w:t xml:space="preserve"> </w:t>
      </w:r>
      <w:r w:rsidR="004709E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4709EC">
        <w:rPr>
          <w:sz w:val="28"/>
          <w:szCs w:val="28"/>
        </w:rPr>
        <w:t>А4</w:t>
      </w:r>
      <w:r w:rsidR="003F16BE">
        <w:rPr>
          <w:sz w:val="28"/>
          <w:szCs w:val="28"/>
        </w:rPr>
        <w:t>.</w:t>
      </w:r>
      <w:r w:rsidR="00911EA3">
        <w:rPr>
          <w:sz w:val="28"/>
          <w:szCs w:val="28"/>
        </w:rPr>
        <w:t xml:space="preserve"> </w:t>
      </w:r>
    </w:p>
    <w:p w:rsidR="00166F1B" w:rsidRPr="00FD7492" w:rsidRDefault="0054470B" w:rsidP="006075F7">
      <w:pPr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B60809" w:rsidRPr="00FD7492">
        <w:rPr>
          <w:sz w:val="28"/>
          <w:szCs w:val="28"/>
        </w:rPr>
        <w:t>орнамент с основными и составными цветами.</w:t>
      </w:r>
    </w:p>
    <w:p w:rsidR="00942796" w:rsidRDefault="002458F7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911EA3">
        <w:rPr>
          <w:b/>
          <w:sz w:val="28"/>
          <w:szCs w:val="28"/>
        </w:rPr>
        <w:t xml:space="preserve">Тема. </w:t>
      </w:r>
      <w:r w:rsidR="00B60809">
        <w:rPr>
          <w:b/>
          <w:sz w:val="28"/>
          <w:szCs w:val="28"/>
        </w:rPr>
        <w:t>Характеристика цвета</w:t>
      </w:r>
      <w:r w:rsidR="00FD7492">
        <w:rPr>
          <w:b/>
          <w:sz w:val="28"/>
          <w:szCs w:val="28"/>
        </w:rPr>
        <w:t xml:space="preserve">. </w:t>
      </w:r>
      <w:r w:rsidR="00FD7492">
        <w:rPr>
          <w:sz w:val="28"/>
          <w:szCs w:val="28"/>
        </w:rPr>
        <w:t>З</w:t>
      </w:r>
      <w:r w:rsidR="00B60809">
        <w:rPr>
          <w:sz w:val="28"/>
          <w:szCs w:val="28"/>
        </w:rPr>
        <w:t>накомство с холодными и теплыми цветами</w:t>
      </w:r>
      <w:r w:rsidR="00FD7492">
        <w:rPr>
          <w:sz w:val="28"/>
          <w:szCs w:val="28"/>
        </w:rPr>
        <w:t>.</w:t>
      </w:r>
      <w:r w:rsidR="00FD7492">
        <w:rPr>
          <w:b/>
          <w:sz w:val="28"/>
          <w:szCs w:val="28"/>
        </w:rPr>
        <w:t xml:space="preserve"> </w:t>
      </w:r>
      <w:r w:rsidR="002F6947">
        <w:rPr>
          <w:sz w:val="28"/>
          <w:szCs w:val="28"/>
        </w:rPr>
        <w:t>Состав</w:t>
      </w:r>
      <w:r w:rsidR="00FD7492">
        <w:rPr>
          <w:sz w:val="28"/>
          <w:szCs w:val="28"/>
        </w:rPr>
        <w:t>ление</w:t>
      </w:r>
      <w:r w:rsidR="002F6947">
        <w:rPr>
          <w:sz w:val="28"/>
          <w:szCs w:val="28"/>
        </w:rPr>
        <w:t xml:space="preserve"> сложны</w:t>
      </w:r>
      <w:r w:rsidR="00FD7492">
        <w:rPr>
          <w:sz w:val="28"/>
          <w:szCs w:val="28"/>
        </w:rPr>
        <w:t>х</w:t>
      </w:r>
      <w:r w:rsidR="002F6947">
        <w:rPr>
          <w:sz w:val="28"/>
          <w:szCs w:val="28"/>
        </w:rPr>
        <w:t xml:space="preserve"> цвет</w:t>
      </w:r>
      <w:r w:rsidR="00FD7492">
        <w:rPr>
          <w:sz w:val="28"/>
          <w:szCs w:val="28"/>
        </w:rPr>
        <w:t>ов</w:t>
      </w:r>
      <w:r w:rsidR="00283339">
        <w:rPr>
          <w:sz w:val="28"/>
          <w:szCs w:val="28"/>
        </w:rPr>
        <w:t xml:space="preserve"> в процессе выполнения </w:t>
      </w:r>
      <w:r w:rsidR="002F6947">
        <w:rPr>
          <w:sz w:val="28"/>
          <w:szCs w:val="28"/>
        </w:rPr>
        <w:t>цветовы</w:t>
      </w:r>
      <w:r w:rsidR="00283339">
        <w:rPr>
          <w:sz w:val="28"/>
          <w:szCs w:val="28"/>
        </w:rPr>
        <w:t>х</w:t>
      </w:r>
      <w:r w:rsidR="002F6947">
        <w:rPr>
          <w:sz w:val="28"/>
          <w:szCs w:val="28"/>
        </w:rPr>
        <w:t xml:space="preserve"> растяж</w:t>
      </w:r>
      <w:r w:rsidR="00283339">
        <w:rPr>
          <w:sz w:val="28"/>
          <w:szCs w:val="28"/>
        </w:rPr>
        <w:t>ек</w:t>
      </w:r>
      <w:r w:rsidR="002F6947">
        <w:rPr>
          <w:sz w:val="28"/>
          <w:szCs w:val="28"/>
        </w:rPr>
        <w:t xml:space="preserve"> с переходом от теплых до холодных оттенков</w:t>
      </w:r>
      <w:r w:rsidR="0026586C">
        <w:rPr>
          <w:b/>
          <w:sz w:val="28"/>
          <w:szCs w:val="28"/>
        </w:rPr>
        <w:t xml:space="preserve">. </w:t>
      </w:r>
      <w:r w:rsidR="0026586C">
        <w:rPr>
          <w:sz w:val="28"/>
          <w:szCs w:val="28"/>
        </w:rPr>
        <w:t>Выполнение растяжек</w:t>
      </w:r>
      <w:r w:rsidR="002F6947">
        <w:rPr>
          <w:sz w:val="28"/>
          <w:szCs w:val="28"/>
        </w:rPr>
        <w:t xml:space="preserve"> от желтого к красному, от красного к синему, от синего к фиолетовому и т.п.</w:t>
      </w:r>
      <w:r w:rsidR="00911EA3">
        <w:rPr>
          <w:b/>
          <w:sz w:val="28"/>
          <w:szCs w:val="28"/>
        </w:rPr>
        <w:t xml:space="preserve"> </w:t>
      </w:r>
      <w:r w:rsidR="00303564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</w:t>
      </w:r>
      <w:r w:rsidR="00303564">
        <w:rPr>
          <w:sz w:val="28"/>
          <w:szCs w:val="28"/>
        </w:rPr>
        <w:t>ф</w:t>
      </w:r>
      <w:r w:rsidR="00B60809">
        <w:rPr>
          <w:sz w:val="28"/>
          <w:szCs w:val="28"/>
        </w:rPr>
        <w:t>ормат</w:t>
      </w:r>
      <w:r w:rsidR="00303564">
        <w:rPr>
          <w:sz w:val="28"/>
          <w:szCs w:val="28"/>
        </w:rPr>
        <w:t>а</w:t>
      </w:r>
      <w:r w:rsidR="002F6947">
        <w:rPr>
          <w:sz w:val="28"/>
          <w:szCs w:val="28"/>
        </w:rPr>
        <w:t xml:space="preserve"> А4</w:t>
      </w:r>
      <w:r w:rsidR="00973949">
        <w:rPr>
          <w:sz w:val="28"/>
          <w:szCs w:val="28"/>
        </w:rPr>
        <w:t xml:space="preserve">. </w:t>
      </w:r>
      <w:r w:rsidR="00FD7492" w:rsidRPr="00FD7492">
        <w:rPr>
          <w:sz w:val="28"/>
          <w:szCs w:val="28"/>
        </w:rPr>
        <w:t xml:space="preserve">Самостоятельная работа: </w:t>
      </w:r>
      <w:r w:rsidR="002F6947">
        <w:rPr>
          <w:sz w:val="28"/>
          <w:szCs w:val="28"/>
        </w:rPr>
        <w:t>пейзаж с закатом солнца</w:t>
      </w:r>
      <w:r>
        <w:rPr>
          <w:sz w:val="28"/>
          <w:szCs w:val="28"/>
        </w:rPr>
        <w:t>.</w:t>
      </w:r>
    </w:p>
    <w:p w:rsidR="006075F7" w:rsidRDefault="002458F7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911EA3">
        <w:rPr>
          <w:b/>
          <w:sz w:val="28"/>
          <w:szCs w:val="28"/>
        </w:rPr>
        <w:t xml:space="preserve">Тема. </w:t>
      </w:r>
      <w:r w:rsidR="001B2D8E">
        <w:rPr>
          <w:b/>
          <w:sz w:val="28"/>
          <w:szCs w:val="28"/>
        </w:rPr>
        <w:t>Характеристика цвета</w:t>
      </w:r>
      <w:r w:rsidR="00AE6CD8">
        <w:rPr>
          <w:b/>
          <w:sz w:val="28"/>
          <w:szCs w:val="28"/>
        </w:rPr>
        <w:t>. Три основных свойства цве</w:t>
      </w:r>
      <w:r w:rsidR="00882432">
        <w:rPr>
          <w:b/>
          <w:sz w:val="28"/>
          <w:szCs w:val="28"/>
        </w:rPr>
        <w:t>т</w:t>
      </w:r>
      <w:r w:rsidR="00AE6CD8">
        <w:rPr>
          <w:b/>
          <w:sz w:val="28"/>
          <w:szCs w:val="28"/>
        </w:rPr>
        <w:t xml:space="preserve">а. </w:t>
      </w:r>
      <w:r w:rsidR="001B2D8E">
        <w:rPr>
          <w:sz w:val="28"/>
          <w:szCs w:val="28"/>
        </w:rPr>
        <w:t xml:space="preserve"> Закрепление знаний о возможностях цвета</w:t>
      </w:r>
      <w:r w:rsidR="00E0485F">
        <w:rPr>
          <w:sz w:val="28"/>
          <w:szCs w:val="28"/>
        </w:rPr>
        <w:t>. Поня</w:t>
      </w:r>
      <w:r w:rsidR="008056D0">
        <w:rPr>
          <w:sz w:val="28"/>
          <w:szCs w:val="28"/>
        </w:rPr>
        <w:t>т</w:t>
      </w:r>
      <w:r w:rsidR="00E0485F">
        <w:rPr>
          <w:sz w:val="28"/>
          <w:szCs w:val="28"/>
        </w:rPr>
        <w:t xml:space="preserve">ия «цветовой тон», «насыщенность», «светлота». </w:t>
      </w:r>
      <w:r w:rsidR="00283339" w:rsidRPr="00283339">
        <w:rPr>
          <w:sz w:val="28"/>
          <w:szCs w:val="28"/>
        </w:rPr>
        <w:t>У</w:t>
      </w:r>
      <w:r w:rsidR="00E0485F">
        <w:rPr>
          <w:sz w:val="28"/>
          <w:szCs w:val="28"/>
        </w:rPr>
        <w:t>мение составлять сложные цвета</w:t>
      </w:r>
      <w:r w:rsidR="00925321">
        <w:rPr>
          <w:sz w:val="28"/>
          <w:szCs w:val="28"/>
        </w:rPr>
        <w:t>.</w:t>
      </w:r>
      <w:r w:rsidR="0026586C">
        <w:rPr>
          <w:b/>
          <w:sz w:val="28"/>
          <w:szCs w:val="28"/>
        </w:rPr>
        <w:t xml:space="preserve"> </w:t>
      </w:r>
      <w:r w:rsidR="0026586C" w:rsidRPr="0026586C">
        <w:rPr>
          <w:sz w:val="28"/>
          <w:szCs w:val="28"/>
        </w:rPr>
        <w:t>Тема</w:t>
      </w:r>
      <w:r w:rsidR="00E0485F" w:rsidRPr="0026586C">
        <w:rPr>
          <w:sz w:val="28"/>
          <w:szCs w:val="28"/>
        </w:rPr>
        <w:t xml:space="preserve"> «</w:t>
      </w:r>
      <w:r w:rsidR="00AE6CD8">
        <w:rPr>
          <w:sz w:val="28"/>
          <w:szCs w:val="28"/>
        </w:rPr>
        <w:t>Листья</w:t>
      </w:r>
      <w:r w:rsidR="00E0485F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. </w:t>
      </w:r>
      <w:r w:rsidR="0026586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26586C">
        <w:rPr>
          <w:sz w:val="28"/>
          <w:szCs w:val="28"/>
        </w:rPr>
        <w:t>А4</w:t>
      </w:r>
      <w:r>
        <w:rPr>
          <w:sz w:val="28"/>
          <w:szCs w:val="28"/>
        </w:rPr>
        <w:t xml:space="preserve">. </w:t>
      </w:r>
    </w:p>
    <w:p w:rsidR="00942796" w:rsidRPr="006075F7" w:rsidRDefault="00283339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26586C">
        <w:rPr>
          <w:sz w:val="28"/>
          <w:szCs w:val="28"/>
        </w:rPr>
        <w:t>смешение красок с черным цветом. Т</w:t>
      </w:r>
      <w:r w:rsidR="00E0485F">
        <w:rPr>
          <w:sz w:val="28"/>
          <w:szCs w:val="28"/>
        </w:rPr>
        <w:t>ема «Ненастье»</w:t>
      </w:r>
      <w:r w:rsidR="002458F7">
        <w:rPr>
          <w:sz w:val="28"/>
          <w:szCs w:val="28"/>
        </w:rPr>
        <w:t>.</w:t>
      </w:r>
    </w:p>
    <w:p w:rsidR="00942796" w:rsidRPr="006075F7" w:rsidRDefault="008F1C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11EA3">
        <w:rPr>
          <w:b/>
          <w:sz w:val="28"/>
          <w:szCs w:val="28"/>
        </w:rPr>
        <w:t xml:space="preserve">Тема. </w:t>
      </w:r>
      <w:r w:rsidR="002F6947">
        <w:rPr>
          <w:b/>
          <w:sz w:val="28"/>
          <w:szCs w:val="28"/>
        </w:rPr>
        <w:t>Приемы работы с акварелью</w:t>
      </w:r>
      <w:r w:rsidR="008D3DC2">
        <w:rPr>
          <w:b/>
          <w:sz w:val="28"/>
          <w:szCs w:val="28"/>
        </w:rPr>
        <w:t xml:space="preserve">. </w:t>
      </w:r>
      <w:r w:rsidR="002F6947">
        <w:rPr>
          <w:sz w:val="28"/>
          <w:szCs w:val="28"/>
        </w:rPr>
        <w:t>Использование возможностей акварели</w:t>
      </w:r>
      <w:r w:rsidR="008D3DC2">
        <w:rPr>
          <w:b/>
          <w:sz w:val="28"/>
          <w:szCs w:val="28"/>
        </w:rPr>
        <w:t xml:space="preserve">. </w:t>
      </w:r>
      <w:r w:rsidR="008D3DC2" w:rsidRPr="008D3DC2">
        <w:rPr>
          <w:sz w:val="28"/>
          <w:szCs w:val="28"/>
        </w:rPr>
        <w:t>О</w:t>
      </w:r>
      <w:r w:rsidR="002F6947">
        <w:rPr>
          <w:sz w:val="28"/>
          <w:szCs w:val="28"/>
        </w:rPr>
        <w:t>тработка основных приемов (заливка, мазок)</w:t>
      </w:r>
      <w:r w:rsidR="00925321">
        <w:rPr>
          <w:sz w:val="28"/>
          <w:szCs w:val="28"/>
        </w:rPr>
        <w:t>.</w:t>
      </w:r>
      <w:r w:rsidR="0026586C">
        <w:rPr>
          <w:b/>
          <w:sz w:val="28"/>
          <w:szCs w:val="28"/>
        </w:rPr>
        <w:t xml:space="preserve"> </w:t>
      </w:r>
      <w:r w:rsidR="002F6947">
        <w:rPr>
          <w:sz w:val="28"/>
          <w:szCs w:val="28"/>
        </w:rPr>
        <w:t>Этюды перьев птиц, коры деревьев и т.п.</w:t>
      </w:r>
      <w:r>
        <w:rPr>
          <w:b/>
          <w:sz w:val="28"/>
          <w:szCs w:val="28"/>
        </w:rPr>
        <w:t xml:space="preserve"> </w:t>
      </w:r>
      <w:r w:rsidR="0026586C">
        <w:rPr>
          <w:sz w:val="28"/>
          <w:szCs w:val="28"/>
        </w:rPr>
        <w:t xml:space="preserve">Использование акварели, </w:t>
      </w:r>
      <w:r w:rsidR="00D31A84">
        <w:rPr>
          <w:sz w:val="28"/>
          <w:szCs w:val="28"/>
        </w:rPr>
        <w:t xml:space="preserve">бумаги формата </w:t>
      </w:r>
      <w:r w:rsidR="0026586C">
        <w:rPr>
          <w:sz w:val="28"/>
          <w:szCs w:val="28"/>
        </w:rPr>
        <w:t>А4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83339" w:rsidRPr="00FD7492">
        <w:rPr>
          <w:sz w:val="28"/>
          <w:szCs w:val="28"/>
        </w:rPr>
        <w:t xml:space="preserve">Самостоятельная работа: </w:t>
      </w:r>
      <w:r w:rsidR="002F6947">
        <w:rPr>
          <w:sz w:val="28"/>
          <w:szCs w:val="28"/>
        </w:rPr>
        <w:t xml:space="preserve">этюды осенних </w:t>
      </w:r>
      <w:r w:rsidR="00A05B47">
        <w:rPr>
          <w:sz w:val="28"/>
          <w:szCs w:val="28"/>
        </w:rPr>
        <w:t>цветов</w:t>
      </w:r>
      <w:r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911EA3">
        <w:rPr>
          <w:b/>
          <w:sz w:val="28"/>
          <w:szCs w:val="28"/>
        </w:rPr>
        <w:t xml:space="preserve">Тема. </w:t>
      </w:r>
      <w:r w:rsidR="002F6947">
        <w:rPr>
          <w:b/>
          <w:sz w:val="28"/>
          <w:szCs w:val="28"/>
        </w:rPr>
        <w:t>Приемы работы с акварелью</w:t>
      </w:r>
      <w:r w:rsidR="00A4217B">
        <w:rPr>
          <w:b/>
          <w:sz w:val="28"/>
          <w:szCs w:val="28"/>
        </w:rPr>
        <w:t>.</w:t>
      </w:r>
      <w:r w:rsidR="002F6947">
        <w:rPr>
          <w:sz w:val="28"/>
          <w:szCs w:val="28"/>
        </w:rPr>
        <w:t xml:space="preserve"> </w:t>
      </w:r>
      <w:r w:rsidR="00D244A1">
        <w:rPr>
          <w:sz w:val="28"/>
          <w:szCs w:val="28"/>
        </w:rPr>
        <w:t>Использование возможностей акварели</w:t>
      </w:r>
      <w:r w:rsidR="00A4217B">
        <w:rPr>
          <w:b/>
          <w:sz w:val="28"/>
          <w:szCs w:val="28"/>
        </w:rPr>
        <w:t xml:space="preserve">. </w:t>
      </w:r>
      <w:r w:rsidR="00A4217B">
        <w:rPr>
          <w:sz w:val="28"/>
          <w:szCs w:val="28"/>
        </w:rPr>
        <w:t>О</w:t>
      </w:r>
      <w:r w:rsidR="00D244A1">
        <w:rPr>
          <w:sz w:val="28"/>
          <w:szCs w:val="28"/>
        </w:rPr>
        <w:t xml:space="preserve">тработка основных приемов (заливка, по-сырому, </w:t>
      </w:r>
      <w:r w:rsidR="00D244A1">
        <w:rPr>
          <w:sz w:val="28"/>
          <w:szCs w:val="28"/>
          <w:lang w:val="en-US"/>
        </w:rPr>
        <w:t>a</w:t>
      </w:r>
      <w:r w:rsidR="00D244A1" w:rsidRPr="00D244A1">
        <w:rPr>
          <w:sz w:val="28"/>
          <w:szCs w:val="28"/>
        </w:rPr>
        <w:t xml:space="preserve"> </w:t>
      </w:r>
      <w:r w:rsidR="00D244A1">
        <w:rPr>
          <w:sz w:val="28"/>
          <w:szCs w:val="28"/>
          <w:lang w:val="en-US"/>
        </w:rPr>
        <w:t>la</w:t>
      </w:r>
      <w:r w:rsidR="00D244A1" w:rsidRPr="00D244A1">
        <w:rPr>
          <w:sz w:val="28"/>
          <w:szCs w:val="28"/>
        </w:rPr>
        <w:t xml:space="preserve"> </w:t>
      </w:r>
      <w:r w:rsidR="00D244A1">
        <w:rPr>
          <w:sz w:val="28"/>
          <w:szCs w:val="28"/>
          <w:lang w:val="en-US"/>
        </w:rPr>
        <w:t>prima</w:t>
      </w:r>
      <w:r w:rsidR="00D244A1">
        <w:rPr>
          <w:sz w:val="28"/>
          <w:szCs w:val="28"/>
        </w:rPr>
        <w:t>)</w:t>
      </w:r>
      <w:r w:rsidR="000F4C80">
        <w:rPr>
          <w:b/>
          <w:sz w:val="28"/>
          <w:szCs w:val="28"/>
        </w:rPr>
        <w:t xml:space="preserve">. </w:t>
      </w:r>
      <w:r w:rsidR="000F4C80" w:rsidRPr="00166F1B">
        <w:rPr>
          <w:sz w:val="28"/>
          <w:szCs w:val="28"/>
        </w:rPr>
        <w:t>Э</w:t>
      </w:r>
      <w:r w:rsidR="00D244A1" w:rsidRPr="00166F1B">
        <w:rPr>
          <w:sz w:val="28"/>
          <w:szCs w:val="28"/>
        </w:rPr>
        <w:t>т</w:t>
      </w:r>
      <w:r w:rsidR="00D244A1">
        <w:rPr>
          <w:sz w:val="28"/>
          <w:szCs w:val="28"/>
        </w:rPr>
        <w:t>юд с палитрой</w:t>
      </w:r>
      <w:r w:rsidR="00B529C0">
        <w:rPr>
          <w:sz w:val="28"/>
          <w:szCs w:val="28"/>
        </w:rPr>
        <w:t xml:space="preserve"> художника</w:t>
      </w:r>
      <w:r>
        <w:rPr>
          <w:sz w:val="28"/>
          <w:szCs w:val="28"/>
        </w:rPr>
        <w:t xml:space="preserve">. </w:t>
      </w:r>
      <w:r w:rsidR="000F4C80">
        <w:rPr>
          <w:sz w:val="28"/>
          <w:szCs w:val="28"/>
        </w:rPr>
        <w:t>Исп</w:t>
      </w:r>
      <w:r w:rsidR="00642154">
        <w:rPr>
          <w:sz w:val="28"/>
          <w:szCs w:val="28"/>
        </w:rPr>
        <w:t>ользование акварели</w:t>
      </w:r>
      <w:r w:rsidR="00D31A84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</w:p>
    <w:p w:rsidR="00942796" w:rsidRPr="006075F7" w:rsidRDefault="00A4217B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D244A1">
        <w:rPr>
          <w:sz w:val="28"/>
          <w:szCs w:val="28"/>
        </w:rPr>
        <w:t>этюды природных материалов (шишки, коряги, ракушки и т.п.)</w:t>
      </w:r>
    </w:p>
    <w:p w:rsidR="006075F7" w:rsidRPr="006075F7" w:rsidRDefault="008F1C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11EA3">
        <w:rPr>
          <w:b/>
          <w:sz w:val="28"/>
          <w:szCs w:val="28"/>
        </w:rPr>
        <w:t xml:space="preserve">Тема. </w:t>
      </w:r>
      <w:r w:rsidR="00E0485F">
        <w:rPr>
          <w:b/>
          <w:sz w:val="28"/>
          <w:szCs w:val="28"/>
        </w:rPr>
        <w:t>Приемы работы с акварелью</w:t>
      </w:r>
      <w:r w:rsidR="000F4C80">
        <w:rPr>
          <w:b/>
          <w:sz w:val="28"/>
          <w:szCs w:val="28"/>
        </w:rPr>
        <w:t xml:space="preserve">. </w:t>
      </w:r>
      <w:r w:rsidR="00E0485F">
        <w:rPr>
          <w:sz w:val="28"/>
          <w:szCs w:val="28"/>
        </w:rPr>
        <w:t>Использование возможностей акварели</w:t>
      </w:r>
      <w:r w:rsidR="000F4C80">
        <w:rPr>
          <w:b/>
          <w:sz w:val="28"/>
          <w:szCs w:val="28"/>
        </w:rPr>
        <w:t>. О</w:t>
      </w:r>
      <w:r w:rsidR="00E0485F">
        <w:rPr>
          <w:sz w:val="28"/>
          <w:szCs w:val="28"/>
        </w:rPr>
        <w:t>тработка основных приемов</w:t>
      </w:r>
      <w:r w:rsidR="000F4C80">
        <w:rPr>
          <w:sz w:val="28"/>
          <w:szCs w:val="28"/>
        </w:rPr>
        <w:t xml:space="preserve">. </w:t>
      </w:r>
      <w:r w:rsidR="000F4C80" w:rsidRPr="000F4C80">
        <w:rPr>
          <w:sz w:val="28"/>
          <w:szCs w:val="28"/>
        </w:rPr>
        <w:t>К</w:t>
      </w:r>
      <w:r w:rsidR="00E0485F" w:rsidRPr="000F4C80">
        <w:rPr>
          <w:sz w:val="28"/>
          <w:szCs w:val="28"/>
        </w:rPr>
        <w:t>оп</w:t>
      </w:r>
      <w:r w:rsidR="00E0485F">
        <w:rPr>
          <w:sz w:val="28"/>
          <w:szCs w:val="28"/>
        </w:rPr>
        <w:t>ирование лоскутков тканей</w:t>
      </w:r>
      <w:r w:rsidR="000F4C80">
        <w:rPr>
          <w:sz w:val="28"/>
          <w:szCs w:val="28"/>
        </w:rPr>
        <w:t>.</w:t>
      </w:r>
      <w:r w:rsidR="006075F7">
        <w:rPr>
          <w:b/>
          <w:sz w:val="28"/>
          <w:szCs w:val="28"/>
        </w:rPr>
        <w:t xml:space="preserve"> </w:t>
      </w:r>
      <w:r w:rsidR="000F4C80">
        <w:rPr>
          <w:sz w:val="28"/>
          <w:szCs w:val="28"/>
        </w:rPr>
        <w:t xml:space="preserve">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0F4C80">
        <w:rPr>
          <w:sz w:val="28"/>
          <w:szCs w:val="28"/>
        </w:rPr>
        <w:t>А4</w:t>
      </w:r>
      <w:r w:rsidR="007A42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42796" w:rsidRPr="006075F7" w:rsidRDefault="00A4217B" w:rsidP="00DB059A">
      <w:pPr>
        <w:tabs>
          <w:tab w:val="num" w:pos="180"/>
          <w:tab w:val="num" w:pos="1080"/>
        </w:tabs>
        <w:spacing w:line="360" w:lineRule="auto"/>
        <w:jc w:val="both"/>
        <w:rPr>
          <w:sz w:val="28"/>
          <w:szCs w:val="28"/>
        </w:rPr>
      </w:pPr>
      <w:r w:rsidRPr="00FD7492">
        <w:rPr>
          <w:sz w:val="28"/>
          <w:szCs w:val="28"/>
        </w:rPr>
        <w:t xml:space="preserve">Самостоятельная работа: </w:t>
      </w:r>
      <w:r w:rsidR="00E0485F">
        <w:rPr>
          <w:sz w:val="28"/>
          <w:szCs w:val="28"/>
        </w:rPr>
        <w:t>тема «Морские камешки», «Мыльные пузыри»</w:t>
      </w:r>
      <w:r w:rsidR="008F1C09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911EA3">
        <w:rPr>
          <w:b/>
          <w:sz w:val="28"/>
          <w:szCs w:val="28"/>
        </w:rPr>
        <w:t xml:space="preserve">Тема. </w:t>
      </w:r>
      <w:r w:rsidR="00851474">
        <w:rPr>
          <w:b/>
          <w:sz w:val="28"/>
          <w:szCs w:val="28"/>
        </w:rPr>
        <w:t>Нюанс</w:t>
      </w:r>
      <w:r w:rsidR="00F73FC5">
        <w:rPr>
          <w:b/>
          <w:sz w:val="28"/>
          <w:szCs w:val="28"/>
        </w:rPr>
        <w:t xml:space="preserve">. </w:t>
      </w:r>
      <w:r w:rsidR="00F73FC5" w:rsidRPr="00F73FC5">
        <w:rPr>
          <w:sz w:val="28"/>
          <w:szCs w:val="28"/>
        </w:rPr>
        <w:t>Развитие</w:t>
      </w:r>
      <w:r w:rsidR="00E0485F">
        <w:rPr>
          <w:sz w:val="28"/>
          <w:szCs w:val="28"/>
        </w:rPr>
        <w:t xml:space="preserve"> представлени</w:t>
      </w:r>
      <w:r w:rsidR="00F73FC5">
        <w:rPr>
          <w:sz w:val="28"/>
          <w:szCs w:val="28"/>
        </w:rPr>
        <w:t>я</w:t>
      </w:r>
      <w:r w:rsidR="00E0485F">
        <w:rPr>
          <w:sz w:val="28"/>
          <w:szCs w:val="28"/>
        </w:rPr>
        <w:t xml:space="preserve"> о локальном цвете и нюансах</w:t>
      </w:r>
      <w:r w:rsidR="00F73FC5">
        <w:rPr>
          <w:sz w:val="28"/>
          <w:szCs w:val="28"/>
        </w:rPr>
        <w:t>. П</w:t>
      </w:r>
      <w:r w:rsidR="00E0485F">
        <w:rPr>
          <w:sz w:val="28"/>
          <w:szCs w:val="28"/>
        </w:rPr>
        <w:t>онятие «среда»</w:t>
      </w:r>
      <w:r w:rsidR="00F73FC5">
        <w:rPr>
          <w:sz w:val="28"/>
          <w:szCs w:val="28"/>
        </w:rPr>
        <w:t>. Влияние освещения на цвет. И</w:t>
      </w:r>
      <w:r w:rsidR="001F3003">
        <w:rPr>
          <w:sz w:val="28"/>
          <w:szCs w:val="28"/>
        </w:rPr>
        <w:t>зображение драпировок, сближенных по цветовому тону, без складок в вертикальной и горизонтальной плоскостях</w:t>
      </w:r>
      <w:r w:rsidR="00F73FC5">
        <w:rPr>
          <w:sz w:val="28"/>
          <w:szCs w:val="28"/>
        </w:rPr>
        <w:t xml:space="preserve"> при теплом освещении.</w:t>
      </w:r>
      <w:r>
        <w:rPr>
          <w:b/>
          <w:sz w:val="28"/>
          <w:szCs w:val="28"/>
        </w:rPr>
        <w:t xml:space="preserve"> </w:t>
      </w:r>
      <w:r w:rsidR="00F73FC5">
        <w:rPr>
          <w:sz w:val="28"/>
          <w:szCs w:val="28"/>
        </w:rPr>
        <w:t xml:space="preserve">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F73FC5">
        <w:rPr>
          <w:sz w:val="28"/>
          <w:szCs w:val="28"/>
        </w:rPr>
        <w:t>А4</w:t>
      </w:r>
      <w:r w:rsidR="007A42CA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942796" w:rsidRPr="006075F7" w:rsidRDefault="000F4C80" w:rsidP="006075F7">
      <w:pPr>
        <w:spacing w:line="360" w:lineRule="auto"/>
        <w:jc w:val="both"/>
        <w:rPr>
          <w:b/>
          <w:sz w:val="28"/>
          <w:szCs w:val="28"/>
        </w:rPr>
      </w:pPr>
      <w:r w:rsidRPr="00FD7492">
        <w:rPr>
          <w:sz w:val="28"/>
          <w:szCs w:val="28"/>
        </w:rPr>
        <w:t>Самостоятельная работа</w:t>
      </w:r>
      <w:r>
        <w:rPr>
          <w:sz w:val="28"/>
          <w:szCs w:val="28"/>
        </w:rPr>
        <w:t xml:space="preserve">: </w:t>
      </w:r>
      <w:r w:rsidR="001F3003">
        <w:rPr>
          <w:sz w:val="28"/>
          <w:szCs w:val="28"/>
        </w:rPr>
        <w:t>изображение драпировок,</w:t>
      </w:r>
      <w:r w:rsidR="001F3003" w:rsidRPr="001F3003">
        <w:rPr>
          <w:sz w:val="28"/>
          <w:szCs w:val="28"/>
        </w:rPr>
        <w:t xml:space="preserve"> </w:t>
      </w:r>
      <w:r w:rsidR="001F3003">
        <w:rPr>
          <w:sz w:val="28"/>
          <w:szCs w:val="28"/>
        </w:rPr>
        <w:t>сближенных по цветовому тону, без складок в вертикальной и горизонтальной плоскостях</w:t>
      </w:r>
      <w:r w:rsidR="00F73FC5">
        <w:rPr>
          <w:sz w:val="28"/>
          <w:szCs w:val="28"/>
        </w:rPr>
        <w:t xml:space="preserve"> при холодном освещении. 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911EA3">
        <w:rPr>
          <w:b/>
          <w:sz w:val="28"/>
          <w:szCs w:val="28"/>
        </w:rPr>
        <w:t xml:space="preserve">Тема. </w:t>
      </w:r>
      <w:r w:rsidR="001F3003">
        <w:rPr>
          <w:b/>
          <w:sz w:val="28"/>
          <w:szCs w:val="28"/>
        </w:rPr>
        <w:t>Световой контраст</w:t>
      </w:r>
      <w:r w:rsidR="00F64350">
        <w:rPr>
          <w:b/>
          <w:sz w:val="28"/>
          <w:szCs w:val="28"/>
        </w:rPr>
        <w:t xml:space="preserve"> (ахроматический кон</w:t>
      </w:r>
      <w:r w:rsidR="007C1482">
        <w:rPr>
          <w:b/>
          <w:sz w:val="28"/>
          <w:szCs w:val="28"/>
        </w:rPr>
        <w:t>т</w:t>
      </w:r>
      <w:r w:rsidR="00F64350">
        <w:rPr>
          <w:b/>
          <w:sz w:val="28"/>
          <w:szCs w:val="28"/>
        </w:rPr>
        <w:t>раст)</w:t>
      </w:r>
      <w:r w:rsidR="00B06EE2">
        <w:rPr>
          <w:b/>
          <w:sz w:val="28"/>
          <w:szCs w:val="28"/>
        </w:rPr>
        <w:t>. Гризайль.</w:t>
      </w:r>
      <w:r w:rsidR="00D32445">
        <w:rPr>
          <w:sz w:val="28"/>
          <w:szCs w:val="28"/>
        </w:rPr>
        <w:t xml:space="preserve"> Силуэт. Форма предмета, решение силуэта. Монохром. Н</w:t>
      </w:r>
      <w:r w:rsidR="001F3003">
        <w:rPr>
          <w:sz w:val="28"/>
          <w:szCs w:val="28"/>
        </w:rPr>
        <w:t>атюрморт из светлых предметов, различных по форме, на темном фоне</w:t>
      </w:r>
      <w:r w:rsidR="00D32445">
        <w:rPr>
          <w:sz w:val="28"/>
          <w:szCs w:val="28"/>
        </w:rPr>
        <w:t xml:space="preserve">. Использование акварели, </w:t>
      </w:r>
      <w:r w:rsidR="007A42CA">
        <w:rPr>
          <w:sz w:val="28"/>
          <w:szCs w:val="28"/>
        </w:rPr>
        <w:t xml:space="preserve">бумаги формата </w:t>
      </w:r>
      <w:r w:rsidR="00D32445">
        <w:rPr>
          <w:sz w:val="28"/>
          <w:szCs w:val="28"/>
        </w:rPr>
        <w:t>А4</w:t>
      </w:r>
      <w:r>
        <w:rPr>
          <w:sz w:val="28"/>
          <w:szCs w:val="28"/>
        </w:rPr>
        <w:t xml:space="preserve">. </w:t>
      </w:r>
    </w:p>
    <w:p w:rsidR="001F3003" w:rsidRPr="008F1C09" w:rsidRDefault="00D32445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м</w:t>
      </w:r>
      <w:r w:rsidR="00BD0E34">
        <w:rPr>
          <w:sz w:val="28"/>
          <w:szCs w:val="28"/>
        </w:rPr>
        <w:t>онохром. Н</w:t>
      </w:r>
      <w:r w:rsidR="001F3003">
        <w:rPr>
          <w:sz w:val="28"/>
          <w:szCs w:val="28"/>
        </w:rPr>
        <w:t>атюрморт из темных предметов, различных по форме, на светлом фоне</w:t>
      </w:r>
      <w:r w:rsidR="00146C3A">
        <w:rPr>
          <w:sz w:val="28"/>
          <w:szCs w:val="28"/>
        </w:rPr>
        <w:t xml:space="preserve">.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911EA3">
        <w:rPr>
          <w:b/>
          <w:sz w:val="28"/>
          <w:szCs w:val="28"/>
        </w:rPr>
        <w:t xml:space="preserve">Тема. </w:t>
      </w:r>
      <w:r w:rsidR="00F64350">
        <w:rPr>
          <w:b/>
          <w:sz w:val="28"/>
          <w:szCs w:val="28"/>
        </w:rPr>
        <w:t>Цветовая гармония</w:t>
      </w:r>
      <w:r w:rsidR="003C27C0">
        <w:rPr>
          <w:b/>
          <w:sz w:val="28"/>
          <w:szCs w:val="28"/>
        </w:rPr>
        <w:t xml:space="preserve">. Полярная гармония. </w:t>
      </w:r>
      <w:r w:rsidR="003B5C05" w:rsidRPr="003B5C05">
        <w:rPr>
          <w:sz w:val="28"/>
          <w:szCs w:val="28"/>
        </w:rPr>
        <w:t>П</w:t>
      </w:r>
      <w:r w:rsidR="00E766DA">
        <w:rPr>
          <w:sz w:val="28"/>
          <w:szCs w:val="28"/>
        </w:rPr>
        <w:t>онятие «цветовая гармония», «полярная гармония», «дополнительные цвета».</w:t>
      </w:r>
      <w:r w:rsidR="00146C3A">
        <w:rPr>
          <w:b/>
          <w:sz w:val="28"/>
          <w:szCs w:val="28"/>
        </w:rPr>
        <w:t xml:space="preserve"> </w:t>
      </w:r>
      <w:r w:rsidR="008E44CD">
        <w:rPr>
          <w:sz w:val="28"/>
          <w:szCs w:val="28"/>
        </w:rPr>
        <w:t>Этюд</w:t>
      </w:r>
      <w:r w:rsidR="001F3003">
        <w:rPr>
          <w:sz w:val="28"/>
          <w:szCs w:val="28"/>
        </w:rPr>
        <w:t xml:space="preserve"> фруктов или овощей </w:t>
      </w:r>
      <w:r w:rsidR="00E766DA">
        <w:rPr>
          <w:sz w:val="28"/>
          <w:szCs w:val="28"/>
        </w:rPr>
        <w:t>на дополнительных цветах (красный-зеленый, желтый-фиолетовый и т.д.)</w:t>
      </w:r>
      <w:r>
        <w:rPr>
          <w:b/>
          <w:sz w:val="28"/>
          <w:szCs w:val="28"/>
        </w:rPr>
        <w:t xml:space="preserve"> </w:t>
      </w:r>
      <w:r w:rsidR="00146C3A">
        <w:rPr>
          <w:sz w:val="28"/>
          <w:szCs w:val="28"/>
        </w:rPr>
        <w:t>И</w:t>
      </w:r>
      <w:r w:rsidR="008E44CD">
        <w:rPr>
          <w:sz w:val="28"/>
          <w:szCs w:val="28"/>
        </w:rPr>
        <w:t xml:space="preserve">спользование акварели (техника </w:t>
      </w:r>
      <w:r w:rsidR="008E44CD">
        <w:rPr>
          <w:sz w:val="28"/>
          <w:szCs w:val="28"/>
          <w:lang w:val="en-US"/>
        </w:rPr>
        <w:t>a</w:t>
      </w:r>
      <w:r w:rsidR="008E44CD" w:rsidRPr="008E44CD">
        <w:rPr>
          <w:sz w:val="28"/>
          <w:szCs w:val="28"/>
        </w:rPr>
        <w:t xml:space="preserve"> </w:t>
      </w:r>
      <w:r w:rsidR="008E44CD">
        <w:rPr>
          <w:sz w:val="28"/>
          <w:szCs w:val="28"/>
          <w:lang w:val="en-US"/>
        </w:rPr>
        <w:t>la</w:t>
      </w:r>
      <w:r w:rsidR="008E44CD" w:rsidRPr="008E44CD">
        <w:rPr>
          <w:sz w:val="28"/>
          <w:szCs w:val="28"/>
        </w:rPr>
        <w:t xml:space="preserve"> </w:t>
      </w:r>
      <w:r w:rsidR="008E44CD">
        <w:rPr>
          <w:sz w:val="28"/>
          <w:szCs w:val="28"/>
          <w:lang w:val="en-US"/>
        </w:rPr>
        <w:t>prima</w:t>
      </w:r>
      <w:r w:rsidR="007A42CA">
        <w:rPr>
          <w:sz w:val="28"/>
          <w:szCs w:val="28"/>
        </w:rPr>
        <w:t xml:space="preserve">), бумаги различных форматов. </w:t>
      </w:r>
    </w:p>
    <w:p w:rsidR="00942796" w:rsidRDefault="00146C3A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э</w:t>
      </w:r>
      <w:r w:rsidR="001F3003">
        <w:rPr>
          <w:sz w:val="28"/>
          <w:szCs w:val="28"/>
        </w:rPr>
        <w:t xml:space="preserve">тюд фруктов или овощей </w:t>
      </w:r>
      <w:r w:rsidR="00E766DA">
        <w:rPr>
          <w:sz w:val="28"/>
          <w:szCs w:val="28"/>
        </w:rPr>
        <w:t>по тому же принципу</w:t>
      </w:r>
      <w:r>
        <w:rPr>
          <w:sz w:val="28"/>
          <w:szCs w:val="28"/>
        </w:rPr>
        <w:t xml:space="preserve">.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911EA3">
        <w:rPr>
          <w:b/>
          <w:sz w:val="28"/>
          <w:szCs w:val="28"/>
        </w:rPr>
        <w:t xml:space="preserve">Тема. </w:t>
      </w:r>
      <w:r w:rsidR="00E766DA">
        <w:rPr>
          <w:b/>
          <w:sz w:val="28"/>
          <w:szCs w:val="28"/>
        </w:rPr>
        <w:t>Тре</w:t>
      </w:r>
      <w:r w:rsidR="007D68D9">
        <w:rPr>
          <w:b/>
          <w:sz w:val="28"/>
          <w:szCs w:val="28"/>
        </w:rPr>
        <w:t>хцветная и многоцветная гармонии</w:t>
      </w:r>
      <w:r w:rsidR="00E06709">
        <w:rPr>
          <w:b/>
          <w:sz w:val="28"/>
          <w:szCs w:val="28"/>
        </w:rPr>
        <w:t xml:space="preserve">. </w:t>
      </w:r>
      <w:r w:rsidR="00E06709" w:rsidRPr="003B5C05">
        <w:rPr>
          <w:sz w:val="28"/>
          <w:szCs w:val="28"/>
        </w:rPr>
        <w:t xml:space="preserve">Поиск </w:t>
      </w:r>
      <w:r w:rsidR="00E06709">
        <w:rPr>
          <w:sz w:val="28"/>
          <w:szCs w:val="28"/>
        </w:rPr>
        <w:t>цветовых</w:t>
      </w:r>
      <w:r w:rsidR="007D68D9">
        <w:rPr>
          <w:sz w:val="28"/>
          <w:szCs w:val="28"/>
        </w:rPr>
        <w:t xml:space="preserve"> отношени</w:t>
      </w:r>
      <w:r w:rsidR="00E06709">
        <w:rPr>
          <w:sz w:val="28"/>
          <w:szCs w:val="28"/>
        </w:rPr>
        <w:t>й. Понятие</w:t>
      </w:r>
      <w:r w:rsidR="007D68D9">
        <w:rPr>
          <w:sz w:val="28"/>
          <w:szCs w:val="28"/>
        </w:rPr>
        <w:t xml:space="preserve"> трехцветной и многоцветной гармонии.</w:t>
      </w:r>
      <w:r w:rsidR="00E06709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>Этюд</w:t>
      </w:r>
      <w:r w:rsidR="007D68D9">
        <w:rPr>
          <w:sz w:val="28"/>
          <w:szCs w:val="28"/>
        </w:rPr>
        <w:t xml:space="preserve"> цветов в декоративно-плоскостном варианте, в многоцветной гармонии</w:t>
      </w:r>
      <w:r>
        <w:rPr>
          <w:b/>
          <w:sz w:val="28"/>
          <w:szCs w:val="28"/>
        </w:rPr>
        <w:t xml:space="preserve">. </w:t>
      </w:r>
      <w:r w:rsidR="00E06709">
        <w:rPr>
          <w:sz w:val="28"/>
          <w:szCs w:val="28"/>
        </w:rPr>
        <w:t>Использование акварели</w:t>
      </w:r>
      <w:r w:rsidR="007A42CA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</w:p>
    <w:p w:rsidR="00942796" w:rsidRDefault="00E06709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</w:t>
      </w:r>
      <w:r w:rsidR="001F3003">
        <w:rPr>
          <w:sz w:val="28"/>
          <w:szCs w:val="28"/>
        </w:rPr>
        <w:t xml:space="preserve">:  </w:t>
      </w:r>
      <w:r w:rsidR="00973949">
        <w:rPr>
          <w:sz w:val="28"/>
          <w:szCs w:val="28"/>
        </w:rPr>
        <w:t>н</w:t>
      </w:r>
      <w:r w:rsidR="00287DB1">
        <w:rPr>
          <w:sz w:val="28"/>
          <w:szCs w:val="28"/>
        </w:rPr>
        <w:t xml:space="preserve">атюрморт </w:t>
      </w:r>
      <w:r w:rsidR="007D68D9">
        <w:rPr>
          <w:sz w:val="28"/>
          <w:szCs w:val="28"/>
        </w:rPr>
        <w:t>из цветов в трехцветной гармонии</w:t>
      </w:r>
      <w:r w:rsidR="008F1C09">
        <w:rPr>
          <w:sz w:val="28"/>
          <w:szCs w:val="28"/>
        </w:rPr>
        <w:t>.</w:t>
      </w:r>
      <w:r w:rsidR="001F3003">
        <w:rPr>
          <w:sz w:val="28"/>
          <w:szCs w:val="28"/>
        </w:rPr>
        <w:t xml:space="preserve"> 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911EA3">
        <w:rPr>
          <w:b/>
          <w:sz w:val="28"/>
          <w:szCs w:val="28"/>
        </w:rPr>
        <w:t xml:space="preserve">Тема. </w:t>
      </w:r>
      <w:r w:rsidR="00627C68">
        <w:rPr>
          <w:b/>
          <w:sz w:val="28"/>
          <w:szCs w:val="28"/>
        </w:rPr>
        <w:t xml:space="preserve">Гармония по общему </w:t>
      </w:r>
      <w:r w:rsidR="00FE5BF1">
        <w:rPr>
          <w:b/>
          <w:sz w:val="28"/>
          <w:szCs w:val="28"/>
        </w:rPr>
        <w:t>ц</w:t>
      </w:r>
      <w:r w:rsidR="00627C68">
        <w:rPr>
          <w:b/>
          <w:sz w:val="28"/>
          <w:szCs w:val="28"/>
        </w:rPr>
        <w:t>ветовому тону</w:t>
      </w:r>
      <w:r w:rsidR="003B5C05">
        <w:rPr>
          <w:b/>
          <w:sz w:val="28"/>
          <w:szCs w:val="28"/>
        </w:rPr>
        <w:t>.</w:t>
      </w:r>
      <w:r w:rsidR="003B5C05" w:rsidRPr="003B5C05">
        <w:rPr>
          <w:sz w:val="28"/>
          <w:szCs w:val="28"/>
        </w:rPr>
        <w:t xml:space="preserve"> Поиск </w:t>
      </w:r>
      <w:r w:rsidR="003B5C05">
        <w:rPr>
          <w:sz w:val="28"/>
          <w:szCs w:val="28"/>
        </w:rPr>
        <w:t>цветовых отношений.</w:t>
      </w:r>
      <w:r w:rsidR="003B5C05">
        <w:rPr>
          <w:b/>
          <w:sz w:val="28"/>
          <w:szCs w:val="28"/>
        </w:rPr>
        <w:t xml:space="preserve"> </w:t>
      </w:r>
      <w:r w:rsidR="003B5C05">
        <w:rPr>
          <w:sz w:val="28"/>
          <w:szCs w:val="28"/>
        </w:rPr>
        <w:t>Локальный</w:t>
      </w:r>
      <w:r w:rsidR="00FE5BF1">
        <w:rPr>
          <w:sz w:val="28"/>
          <w:szCs w:val="28"/>
        </w:rPr>
        <w:t xml:space="preserve"> цвет и оттенки цвета на свету, в тени и на рефлексах</w:t>
      </w:r>
      <w:r w:rsidR="003B5C05">
        <w:rPr>
          <w:b/>
          <w:sz w:val="28"/>
          <w:szCs w:val="28"/>
        </w:rPr>
        <w:t xml:space="preserve">. </w:t>
      </w:r>
      <w:r w:rsidR="003B5C05">
        <w:rPr>
          <w:sz w:val="28"/>
          <w:szCs w:val="28"/>
        </w:rPr>
        <w:t>Н</w:t>
      </w:r>
      <w:r w:rsidR="00287DB1">
        <w:rPr>
          <w:sz w:val="28"/>
          <w:szCs w:val="28"/>
        </w:rPr>
        <w:t xml:space="preserve">атюрморт </w:t>
      </w:r>
      <w:r w:rsidR="00FE5BF1">
        <w:rPr>
          <w:sz w:val="28"/>
          <w:szCs w:val="28"/>
        </w:rPr>
        <w:t>из различных фруктов и овощей на нейтральном фоне</w:t>
      </w:r>
      <w:r>
        <w:rPr>
          <w:sz w:val="28"/>
          <w:szCs w:val="28"/>
        </w:rPr>
        <w:t xml:space="preserve">. </w:t>
      </w:r>
      <w:r w:rsidR="003B5C05">
        <w:rPr>
          <w:sz w:val="28"/>
          <w:szCs w:val="28"/>
        </w:rPr>
        <w:t>Использование акварели</w:t>
      </w:r>
      <w:r>
        <w:rPr>
          <w:sz w:val="28"/>
          <w:szCs w:val="28"/>
        </w:rPr>
        <w:t xml:space="preserve">, бумаги различных форматов. </w:t>
      </w:r>
    </w:p>
    <w:p w:rsidR="00942796" w:rsidRPr="006075F7" w:rsidRDefault="003B5C05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973949">
        <w:rPr>
          <w:sz w:val="28"/>
          <w:szCs w:val="28"/>
        </w:rPr>
        <w:t>н</w:t>
      </w:r>
      <w:r w:rsidR="00B1637A">
        <w:rPr>
          <w:sz w:val="28"/>
          <w:szCs w:val="28"/>
        </w:rPr>
        <w:t>атюрморт из бытовой утвари</w:t>
      </w:r>
      <w:r w:rsidR="008F1C09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911EA3">
        <w:rPr>
          <w:b/>
          <w:sz w:val="28"/>
          <w:szCs w:val="28"/>
        </w:rPr>
        <w:t xml:space="preserve">Тема. </w:t>
      </w:r>
      <w:r w:rsidR="00FE5BF1">
        <w:rPr>
          <w:b/>
          <w:sz w:val="28"/>
          <w:szCs w:val="28"/>
        </w:rPr>
        <w:t>Гармония по общему цветовому тону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В</w:t>
      </w:r>
      <w:r w:rsidR="00B1637A">
        <w:rPr>
          <w:sz w:val="28"/>
          <w:szCs w:val="28"/>
        </w:rPr>
        <w:t>лияние цветовой среды на предметы</w:t>
      </w:r>
      <w:r w:rsidR="00DA0BCE">
        <w:rPr>
          <w:sz w:val="28"/>
          <w:szCs w:val="28"/>
        </w:rPr>
        <w:t>.</w:t>
      </w:r>
      <w:r w:rsidR="00DA0BCE">
        <w:rPr>
          <w:b/>
          <w:sz w:val="28"/>
          <w:szCs w:val="28"/>
        </w:rPr>
        <w:t xml:space="preserve"> </w:t>
      </w:r>
      <w:r w:rsidR="00DA0BCE">
        <w:rPr>
          <w:sz w:val="28"/>
          <w:szCs w:val="28"/>
        </w:rPr>
        <w:t>Передача</w:t>
      </w:r>
      <w:r w:rsidR="00FE5BF1">
        <w:rPr>
          <w:sz w:val="28"/>
          <w:szCs w:val="28"/>
        </w:rPr>
        <w:t xml:space="preserve"> форм</w:t>
      </w:r>
      <w:r w:rsidR="00DA0BCE">
        <w:rPr>
          <w:sz w:val="28"/>
          <w:szCs w:val="28"/>
        </w:rPr>
        <w:t>ы</w:t>
      </w:r>
      <w:r w:rsidR="00FE5BF1">
        <w:rPr>
          <w:sz w:val="28"/>
          <w:szCs w:val="28"/>
        </w:rPr>
        <w:t xml:space="preserve"> предмета с учетом изменения цвета от освещения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Н</w:t>
      </w:r>
      <w:r w:rsidR="00B1637A" w:rsidRPr="00DA0BCE">
        <w:rPr>
          <w:sz w:val="28"/>
          <w:szCs w:val="28"/>
        </w:rPr>
        <w:t>а</w:t>
      </w:r>
      <w:r w:rsidR="00B1637A">
        <w:rPr>
          <w:sz w:val="28"/>
          <w:szCs w:val="28"/>
        </w:rPr>
        <w:t xml:space="preserve">тюрморт </w:t>
      </w:r>
      <w:r w:rsidR="00FE5BF1">
        <w:rPr>
          <w:sz w:val="28"/>
          <w:szCs w:val="28"/>
        </w:rPr>
        <w:t>с простым предметом быта цилиндрической формы (кастрюля) с фруктами в холодной гамме при теплом освещении на нейтральном фоне</w:t>
      </w:r>
      <w:r>
        <w:rPr>
          <w:b/>
          <w:sz w:val="28"/>
          <w:szCs w:val="28"/>
        </w:rPr>
        <w:t xml:space="preserve">. </w:t>
      </w:r>
      <w:r w:rsidR="00DA0BCE">
        <w:rPr>
          <w:sz w:val="28"/>
          <w:szCs w:val="28"/>
        </w:rPr>
        <w:t xml:space="preserve">Использование акварели, </w:t>
      </w:r>
      <w:r w:rsidR="00FE244D">
        <w:rPr>
          <w:sz w:val="28"/>
          <w:szCs w:val="28"/>
        </w:rPr>
        <w:t xml:space="preserve">бумаги формата </w:t>
      </w:r>
      <w:r w:rsidR="00DA0BCE">
        <w:rPr>
          <w:sz w:val="28"/>
          <w:szCs w:val="28"/>
        </w:rPr>
        <w:t>А4</w:t>
      </w:r>
      <w:r>
        <w:rPr>
          <w:sz w:val="28"/>
          <w:szCs w:val="28"/>
        </w:rPr>
        <w:t xml:space="preserve">. </w:t>
      </w:r>
    </w:p>
    <w:p w:rsidR="00942796" w:rsidRPr="006075F7" w:rsidRDefault="00DA0BCE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</w:t>
      </w:r>
      <w:r w:rsidR="00973949">
        <w:rPr>
          <w:sz w:val="28"/>
          <w:szCs w:val="28"/>
        </w:rPr>
        <w:t xml:space="preserve">мостоятельная работа:  </w:t>
      </w:r>
      <w:r w:rsidR="001A60D0">
        <w:rPr>
          <w:sz w:val="28"/>
          <w:szCs w:val="28"/>
        </w:rPr>
        <w:t>аудиторное задание</w:t>
      </w:r>
      <w:r w:rsidR="00B1637A">
        <w:rPr>
          <w:sz w:val="28"/>
          <w:szCs w:val="28"/>
        </w:rPr>
        <w:t xml:space="preserve"> по памяти</w:t>
      </w:r>
      <w:r w:rsidR="008F1C09">
        <w:rPr>
          <w:sz w:val="28"/>
          <w:szCs w:val="28"/>
        </w:rPr>
        <w:t>.</w:t>
      </w:r>
    </w:p>
    <w:p w:rsidR="00B1637A" w:rsidRPr="008F1C09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911EA3">
        <w:rPr>
          <w:b/>
          <w:sz w:val="28"/>
          <w:szCs w:val="28"/>
        </w:rPr>
        <w:t>Тема.</w:t>
      </w:r>
      <w:r w:rsidR="00FE5BF1">
        <w:rPr>
          <w:b/>
          <w:sz w:val="28"/>
          <w:szCs w:val="28"/>
        </w:rPr>
        <w:t xml:space="preserve"> Гармония по об</w:t>
      </w:r>
      <w:r w:rsidR="00DA0BCE">
        <w:rPr>
          <w:b/>
          <w:sz w:val="28"/>
          <w:szCs w:val="28"/>
        </w:rPr>
        <w:t xml:space="preserve">щему цветовому тону. </w:t>
      </w:r>
      <w:r w:rsidR="00DA0BCE" w:rsidRPr="00DA0BCE">
        <w:rPr>
          <w:sz w:val="28"/>
          <w:szCs w:val="28"/>
        </w:rPr>
        <w:t>В</w:t>
      </w:r>
      <w:r w:rsidR="00B1637A" w:rsidRPr="00DA0BCE">
        <w:rPr>
          <w:sz w:val="28"/>
          <w:szCs w:val="28"/>
        </w:rPr>
        <w:t>лияние цветовой среды на предметы</w:t>
      </w:r>
      <w:r w:rsidR="00DA0BCE" w:rsidRPr="00DA0BCE">
        <w:rPr>
          <w:sz w:val="28"/>
          <w:szCs w:val="28"/>
        </w:rPr>
        <w:t>. Передача формы предмета с учетом изменения цвета от освещения. Н</w:t>
      </w:r>
      <w:r w:rsidR="00FE5BF1" w:rsidRPr="00DA0BCE">
        <w:rPr>
          <w:sz w:val="28"/>
          <w:szCs w:val="28"/>
        </w:rPr>
        <w:t>есложный натюрморт в теплой</w:t>
      </w:r>
      <w:r w:rsidR="00FE5BF1">
        <w:rPr>
          <w:sz w:val="28"/>
          <w:szCs w:val="28"/>
        </w:rPr>
        <w:t xml:space="preserve"> гамме при холодном освещении на нейтральном фоне</w:t>
      </w:r>
      <w:r w:rsidR="00DA0BCE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A0BCE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 бумаги различных форматов.</w:t>
      </w:r>
      <w:r>
        <w:rPr>
          <w:sz w:val="28"/>
          <w:szCs w:val="28"/>
        </w:rPr>
        <w:t xml:space="preserve"> </w:t>
      </w:r>
      <w:r w:rsidR="001A60D0">
        <w:rPr>
          <w:sz w:val="28"/>
          <w:szCs w:val="28"/>
        </w:rPr>
        <w:t>Самостоятельная работа: н</w:t>
      </w:r>
      <w:r w:rsidR="00B1637A">
        <w:rPr>
          <w:sz w:val="28"/>
          <w:szCs w:val="28"/>
        </w:rPr>
        <w:t xml:space="preserve">атюрморт </w:t>
      </w:r>
      <w:r w:rsidR="00FE5BF1">
        <w:rPr>
          <w:sz w:val="28"/>
          <w:szCs w:val="28"/>
        </w:rPr>
        <w:t>из бытовой утвари</w:t>
      </w:r>
      <w:r w:rsidR="006075F7">
        <w:rPr>
          <w:sz w:val="28"/>
          <w:szCs w:val="28"/>
        </w:rPr>
        <w:t>.</w:t>
      </w:r>
    </w:p>
    <w:p w:rsidR="006075F7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911EA3">
        <w:rPr>
          <w:b/>
          <w:sz w:val="28"/>
          <w:szCs w:val="28"/>
        </w:rPr>
        <w:t xml:space="preserve">Тема. </w:t>
      </w:r>
      <w:r w:rsidR="00E317AD">
        <w:rPr>
          <w:b/>
          <w:sz w:val="28"/>
          <w:szCs w:val="28"/>
        </w:rPr>
        <w:t>Цветовой контраст (хроматический)</w:t>
      </w:r>
      <w:r w:rsidR="00DA0BCE">
        <w:rPr>
          <w:b/>
          <w:sz w:val="28"/>
          <w:szCs w:val="28"/>
        </w:rPr>
        <w:t xml:space="preserve">. </w:t>
      </w:r>
      <w:r w:rsidR="00DA0BCE">
        <w:rPr>
          <w:sz w:val="28"/>
          <w:szCs w:val="28"/>
        </w:rPr>
        <w:t>В</w:t>
      </w:r>
      <w:r w:rsidR="00E317AD">
        <w:rPr>
          <w:sz w:val="28"/>
          <w:szCs w:val="28"/>
        </w:rPr>
        <w:t>лияние цветовой среды на предметы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П</w:t>
      </w:r>
      <w:r w:rsidR="00E317AD" w:rsidRPr="00DA0BCE">
        <w:rPr>
          <w:sz w:val="28"/>
          <w:szCs w:val="28"/>
        </w:rPr>
        <w:t>о</w:t>
      </w:r>
      <w:r w:rsidR="00E317AD">
        <w:rPr>
          <w:sz w:val="28"/>
          <w:szCs w:val="28"/>
        </w:rPr>
        <w:t>нятие «цветовой контраст». Переда</w:t>
      </w:r>
      <w:r w:rsidR="00DA0BCE">
        <w:rPr>
          <w:sz w:val="28"/>
          <w:szCs w:val="28"/>
        </w:rPr>
        <w:t>ча</w:t>
      </w:r>
      <w:r w:rsidR="00E317AD">
        <w:rPr>
          <w:sz w:val="28"/>
          <w:szCs w:val="28"/>
        </w:rPr>
        <w:t xml:space="preserve"> цвет</w:t>
      </w:r>
      <w:r w:rsidR="00DA0BCE">
        <w:rPr>
          <w:sz w:val="28"/>
          <w:szCs w:val="28"/>
        </w:rPr>
        <w:t>а</w:t>
      </w:r>
      <w:r w:rsidR="00E317AD">
        <w:rPr>
          <w:sz w:val="28"/>
          <w:szCs w:val="28"/>
        </w:rPr>
        <w:t xml:space="preserve"> предметов с учетом изменения цвета в зависимости от фона</w:t>
      </w:r>
      <w:r w:rsidR="00DA0BCE">
        <w:rPr>
          <w:b/>
          <w:sz w:val="28"/>
          <w:szCs w:val="28"/>
        </w:rPr>
        <w:t xml:space="preserve">. </w:t>
      </w:r>
      <w:r w:rsidR="00DA0BCE" w:rsidRPr="00DA0BCE">
        <w:rPr>
          <w:sz w:val="28"/>
          <w:szCs w:val="28"/>
        </w:rPr>
        <w:t>Н</w:t>
      </w:r>
      <w:r w:rsidR="00E317AD" w:rsidRPr="00DA0BCE">
        <w:rPr>
          <w:sz w:val="28"/>
          <w:szCs w:val="28"/>
        </w:rPr>
        <w:t>е</w:t>
      </w:r>
      <w:r w:rsidR="00E317AD">
        <w:rPr>
          <w:sz w:val="28"/>
          <w:szCs w:val="28"/>
        </w:rPr>
        <w:t xml:space="preserve">сложный </w:t>
      </w:r>
      <w:r w:rsidR="00D069F6">
        <w:rPr>
          <w:sz w:val="28"/>
          <w:szCs w:val="28"/>
        </w:rPr>
        <w:t xml:space="preserve">натюрморт </w:t>
      </w:r>
      <w:r w:rsidR="00E317AD">
        <w:rPr>
          <w:sz w:val="28"/>
          <w:szCs w:val="28"/>
        </w:rPr>
        <w:t>(серый чайник или кофейник с фруктами на красном фоне)</w:t>
      </w:r>
      <w:r>
        <w:rPr>
          <w:sz w:val="28"/>
          <w:szCs w:val="28"/>
        </w:rPr>
        <w:t xml:space="preserve">. </w:t>
      </w:r>
      <w:r w:rsidR="00DA0BCE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</w:t>
      </w:r>
      <w:r w:rsidR="009B44A9"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1A60D0" w:rsidRPr="006075F7" w:rsidRDefault="00DA0BCE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аудиторное задание по памяти.</w:t>
      </w:r>
    </w:p>
    <w:p w:rsidR="00942796" w:rsidRP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15. </w:t>
      </w:r>
      <w:r w:rsidR="00911EA3">
        <w:rPr>
          <w:b/>
          <w:sz w:val="28"/>
          <w:szCs w:val="28"/>
        </w:rPr>
        <w:t xml:space="preserve">Тема. </w:t>
      </w:r>
      <w:r w:rsidR="00E317AD">
        <w:rPr>
          <w:b/>
          <w:sz w:val="28"/>
          <w:szCs w:val="28"/>
        </w:rPr>
        <w:t>Цветовой контраст (хроматический)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>Влияние цветовой среды на предметы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>Передача цвета предметов с учетом изменения цвета в зависимости от фона</w:t>
      </w:r>
      <w:r w:rsidR="00DA0BCE">
        <w:rPr>
          <w:b/>
          <w:sz w:val="28"/>
          <w:szCs w:val="28"/>
        </w:rPr>
        <w:t>.</w:t>
      </w:r>
      <w:r w:rsidR="00DA0BCE" w:rsidRPr="00DA0BCE">
        <w:rPr>
          <w:sz w:val="28"/>
          <w:szCs w:val="28"/>
        </w:rPr>
        <w:t xml:space="preserve"> Н</w:t>
      </w:r>
      <w:r w:rsidR="00B93193" w:rsidRPr="00DA0BCE">
        <w:rPr>
          <w:sz w:val="28"/>
          <w:szCs w:val="28"/>
        </w:rPr>
        <w:t>есложный</w:t>
      </w:r>
      <w:r w:rsidR="00B93193">
        <w:rPr>
          <w:sz w:val="28"/>
          <w:szCs w:val="28"/>
        </w:rPr>
        <w:t xml:space="preserve"> натюрморт (серый чайник или кофейник с фруктами на зеленом фоне)</w:t>
      </w:r>
      <w:r w:rsidR="00DA0B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A0BCE">
        <w:rPr>
          <w:sz w:val="28"/>
          <w:szCs w:val="28"/>
        </w:rPr>
        <w:t xml:space="preserve">Использование акварели, </w:t>
      </w:r>
      <w:r w:rsidR="009B44A9">
        <w:rPr>
          <w:sz w:val="28"/>
          <w:szCs w:val="28"/>
        </w:rPr>
        <w:t>бумаги формата</w:t>
      </w:r>
      <w:r w:rsidR="00DA0BCE">
        <w:rPr>
          <w:sz w:val="28"/>
          <w:szCs w:val="28"/>
        </w:rPr>
        <w:t xml:space="preserve"> А4</w:t>
      </w:r>
      <w:r>
        <w:rPr>
          <w:sz w:val="28"/>
          <w:szCs w:val="28"/>
        </w:rPr>
        <w:t>. С</w:t>
      </w:r>
      <w:r w:rsidR="00DA0BCE">
        <w:rPr>
          <w:sz w:val="28"/>
          <w:szCs w:val="28"/>
        </w:rPr>
        <w:t xml:space="preserve">амостоятельная работа: </w:t>
      </w:r>
      <w:r w:rsidR="00B93193">
        <w:rPr>
          <w:sz w:val="28"/>
          <w:szCs w:val="28"/>
        </w:rPr>
        <w:t>подобный натюрморт в домашних условиях</w:t>
      </w:r>
      <w:r w:rsidR="001A60D0">
        <w:rPr>
          <w:sz w:val="28"/>
          <w:szCs w:val="28"/>
        </w:rPr>
        <w:t>.</w:t>
      </w:r>
    </w:p>
    <w:p w:rsidR="006075F7" w:rsidRDefault="008F1C09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16.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Контрастная гармония (на насыщенных цветах)</w:t>
      </w:r>
      <w:r w:rsidR="006075F7">
        <w:rPr>
          <w:b/>
          <w:sz w:val="28"/>
          <w:szCs w:val="28"/>
        </w:rPr>
        <w:t>.</w:t>
      </w:r>
      <w:r w:rsidR="000B2E91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>Применение различных приемов</w:t>
      </w:r>
      <w:r w:rsidR="00B93193">
        <w:rPr>
          <w:sz w:val="28"/>
          <w:szCs w:val="28"/>
        </w:rPr>
        <w:t xml:space="preserve"> акварели</w:t>
      </w:r>
      <w:r w:rsidR="00427C56">
        <w:rPr>
          <w:sz w:val="28"/>
          <w:szCs w:val="28"/>
        </w:rPr>
        <w:t>. Лепка</w:t>
      </w:r>
      <w:r w:rsidR="00B93193">
        <w:rPr>
          <w:sz w:val="28"/>
          <w:szCs w:val="28"/>
        </w:rPr>
        <w:t xml:space="preserve"> форм</w:t>
      </w:r>
      <w:r w:rsidR="00427C56">
        <w:rPr>
          <w:sz w:val="28"/>
          <w:szCs w:val="28"/>
        </w:rPr>
        <w:t>ы</w:t>
      </w:r>
      <w:r w:rsidR="00B93193">
        <w:rPr>
          <w:sz w:val="28"/>
          <w:szCs w:val="28"/>
        </w:rPr>
        <w:t xml:space="preserve"> предмета с учетом цветовых и </w:t>
      </w:r>
      <w:r w:rsidR="00B93193">
        <w:rPr>
          <w:sz w:val="28"/>
          <w:szCs w:val="28"/>
        </w:rPr>
        <w:lastRenderedPageBreak/>
        <w:t>тональных отношений</w:t>
      </w:r>
      <w:r w:rsidR="00427C56">
        <w:rPr>
          <w:sz w:val="28"/>
          <w:szCs w:val="28"/>
        </w:rPr>
        <w:t xml:space="preserve">. Натюрморт </w:t>
      </w:r>
      <w:r w:rsidR="00B93193">
        <w:rPr>
          <w:sz w:val="28"/>
          <w:szCs w:val="28"/>
        </w:rPr>
        <w:t>на контрастном цветовом фоне</w:t>
      </w:r>
      <w:r w:rsidR="00427C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27C56">
        <w:rPr>
          <w:sz w:val="28"/>
          <w:szCs w:val="28"/>
        </w:rPr>
        <w:t>Использование акварели</w:t>
      </w:r>
      <w:r w:rsidR="009B44A9">
        <w:rPr>
          <w:sz w:val="28"/>
          <w:szCs w:val="28"/>
        </w:rPr>
        <w:t>,</w:t>
      </w:r>
      <w:r w:rsidR="009B44A9" w:rsidRPr="009B4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бумаги различных форматов. </w:t>
      </w:r>
    </w:p>
    <w:p w:rsidR="00942796" w:rsidRDefault="00427C56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аудиторное задание по памяти.</w:t>
      </w:r>
    </w:p>
    <w:p w:rsidR="008F1C09" w:rsidRPr="003D5E6E" w:rsidRDefault="008F1C09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Гармония по общему цветовому тону</w:t>
      </w:r>
      <w:r w:rsidR="00427C56">
        <w:rPr>
          <w:b/>
          <w:sz w:val="28"/>
          <w:szCs w:val="28"/>
        </w:rPr>
        <w:t xml:space="preserve">. </w:t>
      </w:r>
      <w:r w:rsidR="00427C56" w:rsidRPr="00942796">
        <w:rPr>
          <w:sz w:val="28"/>
          <w:szCs w:val="28"/>
        </w:rPr>
        <w:t>Т</w:t>
      </w:r>
      <w:r w:rsidR="00B93193">
        <w:rPr>
          <w:sz w:val="28"/>
          <w:szCs w:val="28"/>
        </w:rPr>
        <w:t>онкие цветовые отношения</w:t>
      </w:r>
      <w:r w:rsidR="00427C56">
        <w:rPr>
          <w:sz w:val="28"/>
          <w:szCs w:val="28"/>
        </w:rPr>
        <w:t xml:space="preserve">. </w:t>
      </w:r>
      <w:r w:rsidR="00B93193">
        <w:rPr>
          <w:sz w:val="28"/>
          <w:szCs w:val="28"/>
        </w:rPr>
        <w:t xml:space="preserve"> </w:t>
      </w:r>
      <w:r w:rsidR="00427C56">
        <w:rPr>
          <w:sz w:val="28"/>
          <w:szCs w:val="28"/>
        </w:rPr>
        <w:t>Понятия</w:t>
      </w:r>
      <w:r w:rsidR="00B93193">
        <w:rPr>
          <w:sz w:val="28"/>
          <w:szCs w:val="28"/>
        </w:rPr>
        <w:t xml:space="preserve"> «цветовая гамма», «колорит».</w:t>
      </w:r>
      <w:r w:rsidR="00427C56">
        <w:rPr>
          <w:b/>
          <w:sz w:val="28"/>
          <w:szCs w:val="28"/>
        </w:rPr>
        <w:t xml:space="preserve"> </w:t>
      </w:r>
      <w:r w:rsidR="00B93193">
        <w:rPr>
          <w:sz w:val="28"/>
          <w:szCs w:val="28"/>
        </w:rPr>
        <w:t>Использова</w:t>
      </w:r>
      <w:r w:rsidR="00427C56">
        <w:rPr>
          <w:sz w:val="28"/>
          <w:szCs w:val="28"/>
        </w:rPr>
        <w:t>ние</w:t>
      </w:r>
      <w:r w:rsidR="00B93193">
        <w:rPr>
          <w:sz w:val="28"/>
          <w:szCs w:val="28"/>
        </w:rPr>
        <w:t xml:space="preserve"> в процессе работы различны</w:t>
      </w:r>
      <w:r w:rsidR="00427C56">
        <w:rPr>
          <w:sz w:val="28"/>
          <w:szCs w:val="28"/>
        </w:rPr>
        <w:t>х</w:t>
      </w:r>
      <w:r w:rsidR="00B93193">
        <w:rPr>
          <w:sz w:val="28"/>
          <w:szCs w:val="28"/>
        </w:rPr>
        <w:t xml:space="preserve"> прием</w:t>
      </w:r>
      <w:r w:rsidR="00427C56">
        <w:rPr>
          <w:sz w:val="28"/>
          <w:szCs w:val="28"/>
        </w:rPr>
        <w:t>ов</w:t>
      </w:r>
      <w:r w:rsidR="00B93193">
        <w:rPr>
          <w:sz w:val="28"/>
          <w:szCs w:val="28"/>
        </w:rPr>
        <w:t xml:space="preserve"> акварели, переда</w:t>
      </w:r>
      <w:r w:rsidR="00427C56">
        <w:rPr>
          <w:sz w:val="28"/>
          <w:szCs w:val="28"/>
        </w:rPr>
        <w:t>ча</w:t>
      </w:r>
      <w:r w:rsidR="00B93193">
        <w:rPr>
          <w:sz w:val="28"/>
          <w:szCs w:val="28"/>
        </w:rPr>
        <w:t xml:space="preserve"> форм</w:t>
      </w:r>
      <w:r w:rsidR="00427C56">
        <w:rPr>
          <w:sz w:val="28"/>
          <w:szCs w:val="28"/>
        </w:rPr>
        <w:t>ы</w:t>
      </w:r>
      <w:r w:rsidR="00B93193">
        <w:rPr>
          <w:sz w:val="28"/>
          <w:szCs w:val="28"/>
        </w:rPr>
        <w:t xml:space="preserve"> и материальност</w:t>
      </w:r>
      <w:r w:rsidR="00427C56">
        <w:rPr>
          <w:sz w:val="28"/>
          <w:szCs w:val="28"/>
        </w:rPr>
        <w:t>и</w:t>
      </w:r>
      <w:r w:rsidR="00B93193">
        <w:rPr>
          <w:sz w:val="28"/>
          <w:szCs w:val="28"/>
        </w:rPr>
        <w:t xml:space="preserve"> предметов</w:t>
      </w:r>
      <w:r w:rsidR="00427C56">
        <w:rPr>
          <w:sz w:val="28"/>
          <w:szCs w:val="28"/>
        </w:rPr>
        <w:t>. Н</w:t>
      </w:r>
      <w:r w:rsidR="00EA5A46">
        <w:rPr>
          <w:sz w:val="28"/>
          <w:szCs w:val="28"/>
        </w:rPr>
        <w:t xml:space="preserve">атюрморт </w:t>
      </w:r>
      <w:r w:rsidR="00B93193">
        <w:rPr>
          <w:sz w:val="28"/>
          <w:szCs w:val="28"/>
        </w:rPr>
        <w:t>из трех предметов в сближенной цветовой гамме на цветном фоне</w:t>
      </w:r>
      <w:r>
        <w:rPr>
          <w:sz w:val="28"/>
          <w:szCs w:val="28"/>
        </w:rPr>
        <w:t xml:space="preserve">. </w:t>
      </w:r>
      <w:r w:rsidR="00427C56">
        <w:rPr>
          <w:sz w:val="28"/>
          <w:szCs w:val="28"/>
        </w:rPr>
        <w:t>Использование акварели</w:t>
      </w:r>
      <w:r>
        <w:rPr>
          <w:sz w:val="28"/>
          <w:szCs w:val="28"/>
        </w:rPr>
        <w:t xml:space="preserve">, бумаги различных форматов. </w:t>
      </w:r>
      <w:r w:rsidR="001A60D0">
        <w:rPr>
          <w:sz w:val="28"/>
          <w:szCs w:val="28"/>
        </w:rPr>
        <w:t>Самостоятельная работа: э</w:t>
      </w:r>
      <w:r w:rsidR="00B93193">
        <w:rPr>
          <w:sz w:val="28"/>
          <w:szCs w:val="28"/>
        </w:rPr>
        <w:t>тюды отдельных предметов домашней утвари</w:t>
      </w:r>
      <w:r>
        <w:rPr>
          <w:sz w:val="28"/>
          <w:szCs w:val="28"/>
        </w:rPr>
        <w:t>.</w:t>
      </w:r>
      <w:r w:rsidR="003D5E6E" w:rsidRPr="003D5E6E">
        <w:rPr>
          <w:sz w:val="28"/>
          <w:szCs w:val="28"/>
        </w:rPr>
        <w:t xml:space="preserve"> </w:t>
      </w:r>
    </w:p>
    <w:p w:rsidR="006075F7" w:rsidRDefault="008F1C0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</w:t>
      </w:r>
      <w:r w:rsidR="00911EA3">
        <w:rPr>
          <w:b/>
          <w:sz w:val="28"/>
          <w:szCs w:val="28"/>
        </w:rPr>
        <w:t xml:space="preserve">Тема. </w:t>
      </w:r>
      <w:r w:rsidR="00B93193">
        <w:rPr>
          <w:b/>
          <w:sz w:val="28"/>
          <w:szCs w:val="28"/>
        </w:rPr>
        <w:t>Фигура человека</w:t>
      </w:r>
      <w:r w:rsidR="00427C56">
        <w:rPr>
          <w:b/>
          <w:sz w:val="28"/>
          <w:szCs w:val="28"/>
        </w:rPr>
        <w:t xml:space="preserve">. </w:t>
      </w:r>
      <w:r w:rsidR="00B93193">
        <w:rPr>
          <w:sz w:val="28"/>
          <w:szCs w:val="28"/>
        </w:rPr>
        <w:t>Ознакомление с изображением человеческой фигуры, передача пропорций</w:t>
      </w:r>
      <w:r w:rsidR="00427C56">
        <w:rPr>
          <w:sz w:val="28"/>
          <w:szCs w:val="28"/>
        </w:rPr>
        <w:t>.</w:t>
      </w:r>
      <w:r w:rsidR="00B93193">
        <w:rPr>
          <w:sz w:val="28"/>
          <w:szCs w:val="28"/>
        </w:rPr>
        <w:t xml:space="preserve"> Передача </w:t>
      </w:r>
      <w:r w:rsidR="00427C56">
        <w:rPr>
          <w:sz w:val="28"/>
          <w:szCs w:val="28"/>
        </w:rPr>
        <w:t>силуэтом</w:t>
      </w:r>
      <w:r w:rsidR="00B93193">
        <w:rPr>
          <w:sz w:val="28"/>
          <w:szCs w:val="28"/>
        </w:rPr>
        <w:t xml:space="preserve"> характера модели</w:t>
      </w:r>
      <w:r w:rsidR="00427C56">
        <w:rPr>
          <w:sz w:val="28"/>
          <w:szCs w:val="28"/>
        </w:rPr>
        <w:t>.</w:t>
      </w:r>
      <w:r w:rsidR="00427C56">
        <w:rPr>
          <w:b/>
          <w:sz w:val="28"/>
          <w:szCs w:val="28"/>
        </w:rPr>
        <w:t xml:space="preserve"> </w:t>
      </w:r>
      <w:r w:rsidR="00B93193">
        <w:rPr>
          <w:sz w:val="28"/>
          <w:szCs w:val="28"/>
        </w:rPr>
        <w:t>Этюды с натуры фигуры человека</w:t>
      </w:r>
      <w:r w:rsidR="001A60D0">
        <w:rPr>
          <w:sz w:val="28"/>
          <w:szCs w:val="28"/>
        </w:rPr>
        <w:t>.</w:t>
      </w:r>
      <w:r w:rsidR="001A60D0">
        <w:rPr>
          <w:b/>
          <w:sz w:val="28"/>
          <w:szCs w:val="28"/>
        </w:rPr>
        <w:t xml:space="preserve"> </w:t>
      </w:r>
      <w:r w:rsidR="00427C56">
        <w:rPr>
          <w:sz w:val="28"/>
          <w:szCs w:val="28"/>
        </w:rPr>
        <w:t xml:space="preserve">Использование акварели (монохром), </w:t>
      </w:r>
      <w:r w:rsidR="009B44A9">
        <w:rPr>
          <w:sz w:val="28"/>
          <w:szCs w:val="28"/>
        </w:rPr>
        <w:t xml:space="preserve">бумаги формата </w:t>
      </w:r>
      <w:r w:rsidR="00427C56">
        <w:rPr>
          <w:sz w:val="28"/>
          <w:szCs w:val="28"/>
        </w:rPr>
        <w:t>А4</w:t>
      </w:r>
      <w:r w:rsidR="001A60D0">
        <w:rPr>
          <w:sz w:val="28"/>
          <w:szCs w:val="28"/>
        </w:rPr>
        <w:t>.</w:t>
      </w:r>
      <w:r w:rsidR="001A60D0">
        <w:rPr>
          <w:b/>
          <w:sz w:val="28"/>
          <w:szCs w:val="28"/>
        </w:rPr>
        <w:t xml:space="preserve"> </w:t>
      </w:r>
    </w:p>
    <w:p w:rsidR="006075F7" w:rsidRPr="005B0511" w:rsidRDefault="00427C56" w:rsidP="005B0511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э</w:t>
      </w:r>
      <w:r w:rsidR="00B93193">
        <w:rPr>
          <w:sz w:val="28"/>
          <w:szCs w:val="28"/>
        </w:rPr>
        <w:t>тюды с натуры фигуры человека</w:t>
      </w:r>
      <w:r w:rsidR="005B0511">
        <w:rPr>
          <w:b/>
          <w:sz w:val="28"/>
          <w:szCs w:val="28"/>
        </w:rPr>
        <w:t>.</w:t>
      </w:r>
    </w:p>
    <w:p w:rsidR="0096032C" w:rsidRPr="00F20449" w:rsidRDefault="007232AC" w:rsidP="00A16F3E">
      <w:pPr>
        <w:tabs>
          <w:tab w:val="num" w:pos="1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Второй </w:t>
      </w:r>
      <w:r w:rsidR="0010464E" w:rsidRPr="00F20449">
        <w:rPr>
          <w:b/>
          <w:sz w:val="28"/>
          <w:szCs w:val="28"/>
        </w:rPr>
        <w:t>год обучения</w:t>
      </w:r>
    </w:p>
    <w:p w:rsidR="00942796" w:rsidRPr="006075F7" w:rsidRDefault="00054FBC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8F1C09">
        <w:rPr>
          <w:b/>
          <w:sz w:val="28"/>
          <w:szCs w:val="28"/>
        </w:rPr>
        <w:t xml:space="preserve">Тема. </w:t>
      </w:r>
      <w:r w:rsidR="00B04BD5" w:rsidRPr="000A7E9C">
        <w:rPr>
          <w:b/>
          <w:sz w:val="28"/>
          <w:szCs w:val="28"/>
        </w:rPr>
        <w:t xml:space="preserve">  </w:t>
      </w:r>
      <w:r w:rsidR="008A1EAB">
        <w:rPr>
          <w:b/>
          <w:sz w:val="28"/>
          <w:szCs w:val="28"/>
        </w:rPr>
        <w:t>Гармония по общему цветовому тону</w:t>
      </w:r>
      <w:r w:rsidR="00427C56">
        <w:rPr>
          <w:b/>
          <w:sz w:val="28"/>
          <w:szCs w:val="28"/>
        </w:rPr>
        <w:t xml:space="preserve">. </w:t>
      </w:r>
      <w:r w:rsidR="00F62971">
        <w:rPr>
          <w:sz w:val="28"/>
          <w:szCs w:val="28"/>
        </w:rPr>
        <w:t>Развитие</w:t>
      </w:r>
      <w:r w:rsidR="00D0621D" w:rsidRPr="000A7E9C">
        <w:rPr>
          <w:sz w:val="28"/>
          <w:szCs w:val="28"/>
        </w:rPr>
        <w:t xml:space="preserve"> навыков и умений работы с акварелью</w:t>
      </w:r>
      <w:r w:rsidR="00427C56">
        <w:rPr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Переда</w:t>
      </w:r>
      <w:r w:rsidR="00427C56">
        <w:rPr>
          <w:sz w:val="28"/>
          <w:szCs w:val="28"/>
        </w:rPr>
        <w:t>ча</w:t>
      </w:r>
      <w:r w:rsidR="00D0621D" w:rsidRPr="000A7E9C">
        <w:rPr>
          <w:sz w:val="28"/>
          <w:szCs w:val="28"/>
        </w:rPr>
        <w:t xml:space="preserve"> оттенк</w:t>
      </w:r>
      <w:r w:rsidR="00427C56">
        <w:rPr>
          <w:sz w:val="28"/>
          <w:szCs w:val="28"/>
        </w:rPr>
        <w:t>ов</w:t>
      </w:r>
      <w:r w:rsidR="00D0621D" w:rsidRPr="000A7E9C">
        <w:rPr>
          <w:sz w:val="28"/>
          <w:szCs w:val="28"/>
        </w:rPr>
        <w:t xml:space="preserve"> локального цвета</w:t>
      </w:r>
      <w:r w:rsidR="00F62971">
        <w:rPr>
          <w:sz w:val="28"/>
          <w:szCs w:val="28"/>
        </w:rPr>
        <w:t>.</w:t>
      </w:r>
      <w:r w:rsidR="00F62971">
        <w:rPr>
          <w:b/>
          <w:sz w:val="28"/>
          <w:szCs w:val="28"/>
        </w:rPr>
        <w:t xml:space="preserve"> </w:t>
      </w:r>
      <w:r w:rsidR="00D0621D" w:rsidRPr="000A7E9C">
        <w:rPr>
          <w:color w:val="000000"/>
          <w:sz w:val="28"/>
          <w:szCs w:val="28"/>
        </w:rPr>
        <w:t xml:space="preserve">Этюд ветки с плодами рябины, винограда, яблок и т.д. на </w:t>
      </w:r>
      <w:r w:rsidR="008A1EAB">
        <w:rPr>
          <w:color w:val="000000"/>
          <w:sz w:val="28"/>
          <w:szCs w:val="28"/>
        </w:rPr>
        <w:t>нейтральном</w:t>
      </w:r>
      <w:r w:rsidR="00D0621D" w:rsidRPr="000A7E9C">
        <w:rPr>
          <w:color w:val="000000"/>
          <w:sz w:val="28"/>
          <w:szCs w:val="28"/>
        </w:rPr>
        <w:t xml:space="preserve"> фоне.</w:t>
      </w:r>
      <w:r w:rsidR="001A60D0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 xml:space="preserve">Использование акварели (техника </w:t>
      </w:r>
      <w:r w:rsidR="00F62971">
        <w:rPr>
          <w:sz w:val="28"/>
          <w:szCs w:val="28"/>
          <w:lang w:val="en-US"/>
        </w:rPr>
        <w:t>a</w:t>
      </w:r>
      <w:r w:rsidR="00F62971">
        <w:rPr>
          <w:sz w:val="28"/>
          <w:szCs w:val="28"/>
        </w:rPr>
        <w:t xml:space="preserve"> </w:t>
      </w:r>
      <w:r w:rsidR="00F62971">
        <w:rPr>
          <w:sz w:val="28"/>
          <w:szCs w:val="28"/>
          <w:lang w:val="en-US"/>
        </w:rPr>
        <w:t>la</w:t>
      </w:r>
      <w:r w:rsidR="00F62971">
        <w:rPr>
          <w:sz w:val="28"/>
          <w:szCs w:val="28"/>
        </w:rPr>
        <w:t xml:space="preserve"> </w:t>
      </w:r>
      <w:r w:rsidR="00F62971">
        <w:rPr>
          <w:sz w:val="28"/>
          <w:szCs w:val="28"/>
          <w:lang w:val="en-US"/>
        </w:rPr>
        <w:t>prima</w:t>
      </w:r>
      <w:r w:rsidR="002262A3">
        <w:rPr>
          <w:sz w:val="28"/>
          <w:szCs w:val="28"/>
        </w:rPr>
        <w:t>)</w:t>
      </w:r>
      <w:r w:rsidR="00EC30D4">
        <w:rPr>
          <w:sz w:val="28"/>
          <w:szCs w:val="28"/>
        </w:rPr>
        <w:t xml:space="preserve">, бумаги различных форматов.   </w:t>
      </w:r>
      <w:r w:rsidR="00F62971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D0621D" w:rsidRPr="000A7E9C">
        <w:rPr>
          <w:color w:val="000000"/>
          <w:sz w:val="28"/>
          <w:szCs w:val="28"/>
        </w:rPr>
        <w:t xml:space="preserve">тюд ветки со сложными листьями (клен, вяз) на </w:t>
      </w:r>
      <w:r w:rsidR="008A1EAB">
        <w:rPr>
          <w:color w:val="000000"/>
          <w:sz w:val="28"/>
          <w:szCs w:val="28"/>
        </w:rPr>
        <w:t>нейтральном</w:t>
      </w:r>
      <w:r w:rsidR="00D0621D" w:rsidRPr="000A7E9C">
        <w:rPr>
          <w:color w:val="000000"/>
          <w:sz w:val="28"/>
          <w:szCs w:val="28"/>
        </w:rPr>
        <w:t xml:space="preserve"> фоне</w:t>
      </w:r>
      <w:r w:rsidR="002262A3">
        <w:rPr>
          <w:color w:val="000000"/>
          <w:sz w:val="28"/>
          <w:szCs w:val="28"/>
        </w:rPr>
        <w:t>.</w:t>
      </w:r>
    </w:p>
    <w:p w:rsidR="00942796" w:rsidRPr="006075F7" w:rsidRDefault="00054FBC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8F1C09">
        <w:rPr>
          <w:b/>
          <w:sz w:val="28"/>
          <w:szCs w:val="28"/>
        </w:rPr>
        <w:t xml:space="preserve">Тема. </w:t>
      </w:r>
      <w:r w:rsidR="008A1EAB">
        <w:rPr>
          <w:b/>
          <w:sz w:val="28"/>
          <w:szCs w:val="28"/>
        </w:rPr>
        <w:t>Контрастная гармония (на ненасыщенных цветах)</w:t>
      </w:r>
      <w:r w:rsidR="00F62971">
        <w:rPr>
          <w:b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  <w:r w:rsidR="00D0621D" w:rsidRPr="000A7E9C">
        <w:rPr>
          <w:sz w:val="28"/>
          <w:szCs w:val="28"/>
        </w:rPr>
        <w:t>Развит</w:t>
      </w:r>
      <w:r w:rsidR="00F62971">
        <w:rPr>
          <w:sz w:val="28"/>
          <w:szCs w:val="28"/>
        </w:rPr>
        <w:t>ие</w:t>
      </w:r>
      <w:r w:rsidR="00D0621D" w:rsidRPr="000A7E9C">
        <w:rPr>
          <w:sz w:val="28"/>
          <w:szCs w:val="28"/>
        </w:rPr>
        <w:t xml:space="preserve"> представлени</w:t>
      </w:r>
      <w:r w:rsidR="00F62971">
        <w:rPr>
          <w:sz w:val="28"/>
          <w:szCs w:val="28"/>
        </w:rPr>
        <w:t>й</w:t>
      </w:r>
      <w:r w:rsidR="00D0621D" w:rsidRPr="000A7E9C">
        <w:rPr>
          <w:sz w:val="28"/>
          <w:szCs w:val="28"/>
        </w:rPr>
        <w:t xml:space="preserve"> о влиянии цветовой среды на предмет</w:t>
      </w:r>
      <w:r w:rsidR="00F62971">
        <w:rPr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  <w:r w:rsidR="00F62971">
        <w:rPr>
          <w:color w:val="000000"/>
          <w:sz w:val="28"/>
          <w:szCs w:val="28"/>
        </w:rPr>
        <w:t>Лепка</w:t>
      </w:r>
      <w:r w:rsidR="00D0621D" w:rsidRPr="000A7E9C">
        <w:rPr>
          <w:color w:val="000000"/>
          <w:sz w:val="28"/>
          <w:szCs w:val="28"/>
        </w:rPr>
        <w:t xml:space="preserve"> форм</w:t>
      </w:r>
      <w:r w:rsidR="00F62971">
        <w:rPr>
          <w:color w:val="000000"/>
          <w:sz w:val="28"/>
          <w:szCs w:val="28"/>
        </w:rPr>
        <w:t>ы</w:t>
      </w:r>
      <w:r w:rsidR="00D0621D" w:rsidRPr="000A7E9C">
        <w:rPr>
          <w:color w:val="000000"/>
          <w:sz w:val="28"/>
          <w:szCs w:val="28"/>
        </w:rPr>
        <w:t xml:space="preserve"> предметов с учетом цветовых и тональных отношений.</w:t>
      </w:r>
      <w:r w:rsidR="00F62971">
        <w:rPr>
          <w:b/>
          <w:sz w:val="28"/>
          <w:szCs w:val="28"/>
        </w:rPr>
        <w:t xml:space="preserve"> </w:t>
      </w:r>
      <w:r w:rsidR="00D0621D" w:rsidRPr="000A7E9C">
        <w:rPr>
          <w:color w:val="000000"/>
          <w:sz w:val="28"/>
          <w:szCs w:val="28"/>
        </w:rPr>
        <w:t>Этюд овощей или грибов на контрастном фоне.</w:t>
      </w:r>
      <w:r w:rsidR="008F1C09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>Использование акварели</w:t>
      </w:r>
      <w:r w:rsidR="007D392B">
        <w:rPr>
          <w:sz w:val="28"/>
          <w:szCs w:val="28"/>
        </w:rPr>
        <w:t xml:space="preserve"> (многослойная живопись)</w:t>
      </w:r>
      <w:r w:rsidR="00F62971">
        <w:rPr>
          <w:sz w:val="28"/>
          <w:szCs w:val="28"/>
        </w:rPr>
        <w:t>,</w:t>
      </w:r>
      <w:r w:rsidR="00D1389E" w:rsidRPr="00D1389E">
        <w:rPr>
          <w:sz w:val="28"/>
          <w:szCs w:val="28"/>
        </w:rPr>
        <w:t xml:space="preserve"> </w:t>
      </w:r>
      <w:r w:rsidR="00D1389E">
        <w:rPr>
          <w:sz w:val="28"/>
          <w:szCs w:val="28"/>
        </w:rPr>
        <w:t xml:space="preserve">бумаги формата </w:t>
      </w:r>
      <w:r w:rsidR="00F62971">
        <w:rPr>
          <w:sz w:val="28"/>
          <w:szCs w:val="28"/>
        </w:rPr>
        <w:t>А3</w:t>
      </w:r>
      <w:r w:rsidR="008F1C09">
        <w:rPr>
          <w:sz w:val="28"/>
          <w:szCs w:val="28"/>
        </w:rPr>
        <w:t>.</w:t>
      </w:r>
      <w:r w:rsidR="008F1C09">
        <w:rPr>
          <w:b/>
          <w:sz w:val="28"/>
          <w:szCs w:val="28"/>
        </w:rPr>
        <w:t xml:space="preserve"> </w:t>
      </w:r>
      <w:r w:rsidR="00F62971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8A1EAB">
        <w:rPr>
          <w:color w:val="000000"/>
          <w:sz w:val="28"/>
          <w:szCs w:val="28"/>
        </w:rPr>
        <w:t xml:space="preserve">тюды фруктов на </w:t>
      </w:r>
      <w:r w:rsidR="008A1EAB" w:rsidRPr="000A7E9C">
        <w:rPr>
          <w:color w:val="000000"/>
          <w:sz w:val="28"/>
          <w:szCs w:val="28"/>
        </w:rPr>
        <w:t>контрастном</w:t>
      </w:r>
      <w:r w:rsidR="00D0621D" w:rsidRPr="000A7E9C">
        <w:rPr>
          <w:color w:val="000000"/>
          <w:sz w:val="28"/>
          <w:szCs w:val="28"/>
        </w:rPr>
        <w:t xml:space="preserve"> фоне</w:t>
      </w:r>
      <w:r w:rsidR="008F1C09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 </w:t>
      </w:r>
    </w:p>
    <w:p w:rsidR="0079069B" w:rsidRP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</w:t>
      </w:r>
      <w:r w:rsidR="008A1EAB">
        <w:rPr>
          <w:b/>
          <w:sz w:val="28"/>
          <w:szCs w:val="28"/>
        </w:rPr>
        <w:t xml:space="preserve">Гармония по общему цветовому тону </w:t>
      </w:r>
      <w:r w:rsidR="00CC57DD">
        <w:rPr>
          <w:b/>
          <w:sz w:val="28"/>
          <w:szCs w:val="28"/>
        </w:rPr>
        <w:t xml:space="preserve">и насыщенности </w:t>
      </w:r>
      <w:r w:rsidR="008A1EAB">
        <w:rPr>
          <w:b/>
          <w:sz w:val="28"/>
          <w:szCs w:val="28"/>
        </w:rPr>
        <w:t>(на насыщенных цветах)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Развитие навыков по передаче цветовых отношений</w:t>
      </w:r>
      <w:r w:rsidR="007D392B">
        <w:rPr>
          <w:sz w:val="28"/>
          <w:szCs w:val="28"/>
        </w:rPr>
        <w:t>.</w:t>
      </w:r>
      <w:r w:rsidR="00D0621D" w:rsidRPr="000A7E9C">
        <w:rPr>
          <w:sz w:val="28"/>
          <w:szCs w:val="28"/>
        </w:rPr>
        <w:t xml:space="preserve"> </w:t>
      </w:r>
      <w:r w:rsidR="004D464F">
        <w:rPr>
          <w:sz w:val="28"/>
          <w:szCs w:val="28"/>
        </w:rPr>
        <w:t>Выра</w:t>
      </w:r>
      <w:r w:rsidR="007D392B">
        <w:rPr>
          <w:sz w:val="28"/>
          <w:szCs w:val="28"/>
        </w:rPr>
        <w:t>жение</w:t>
      </w:r>
      <w:r w:rsidR="004D464F">
        <w:rPr>
          <w:sz w:val="28"/>
          <w:szCs w:val="28"/>
        </w:rPr>
        <w:t xml:space="preserve"> характер</w:t>
      </w:r>
      <w:r w:rsidR="00166F1B">
        <w:rPr>
          <w:sz w:val="28"/>
          <w:szCs w:val="28"/>
        </w:rPr>
        <w:t>а</w:t>
      </w:r>
      <w:r w:rsidR="004D464F">
        <w:rPr>
          <w:sz w:val="28"/>
          <w:szCs w:val="28"/>
        </w:rPr>
        <w:t xml:space="preserve"> формы силуэтом</w:t>
      </w:r>
      <w:r w:rsidR="007D392B">
        <w:rPr>
          <w:sz w:val="28"/>
          <w:szCs w:val="28"/>
        </w:rPr>
        <w:t>.</w:t>
      </w:r>
      <w:r w:rsidR="007D392B">
        <w:rPr>
          <w:b/>
          <w:sz w:val="28"/>
          <w:szCs w:val="28"/>
        </w:rPr>
        <w:t xml:space="preserve"> </w:t>
      </w:r>
      <w:r w:rsidR="007D392B">
        <w:rPr>
          <w:sz w:val="28"/>
          <w:szCs w:val="28"/>
        </w:rPr>
        <w:t>Н</w:t>
      </w:r>
      <w:r w:rsidR="00D0621D" w:rsidRPr="000A7E9C">
        <w:rPr>
          <w:sz w:val="28"/>
          <w:szCs w:val="28"/>
        </w:rPr>
        <w:t>атюрморт</w:t>
      </w:r>
      <w:r w:rsidR="00D0621D" w:rsidRPr="000A7E9C">
        <w:rPr>
          <w:color w:val="000000"/>
          <w:sz w:val="28"/>
          <w:szCs w:val="28"/>
        </w:rPr>
        <w:t xml:space="preserve"> из 2-3 предметов насыщенного цвета разной материальности на светлом фоне</w:t>
      </w:r>
      <w:r w:rsidR="008F1C09">
        <w:rPr>
          <w:color w:val="000000"/>
          <w:sz w:val="28"/>
          <w:szCs w:val="28"/>
        </w:rPr>
        <w:t xml:space="preserve">. </w:t>
      </w:r>
      <w:r w:rsidR="008F1C09">
        <w:rPr>
          <w:sz w:val="28"/>
          <w:szCs w:val="28"/>
        </w:rPr>
        <w:t>Исп</w:t>
      </w:r>
      <w:r w:rsidR="007D392B">
        <w:rPr>
          <w:sz w:val="28"/>
          <w:szCs w:val="28"/>
        </w:rPr>
        <w:t xml:space="preserve">ользование акварели (техника </w:t>
      </w:r>
      <w:r w:rsidR="00D748E5">
        <w:rPr>
          <w:sz w:val="28"/>
          <w:szCs w:val="28"/>
        </w:rPr>
        <w:t>«</w:t>
      </w:r>
      <w:r w:rsidR="007D392B">
        <w:rPr>
          <w:sz w:val="28"/>
          <w:szCs w:val="28"/>
        </w:rPr>
        <w:t>по сырому</w:t>
      </w:r>
      <w:r w:rsidR="00D748E5">
        <w:rPr>
          <w:sz w:val="28"/>
          <w:szCs w:val="28"/>
        </w:rPr>
        <w:t>»</w:t>
      </w:r>
      <w:r w:rsidR="007D392B">
        <w:rPr>
          <w:sz w:val="28"/>
          <w:szCs w:val="28"/>
        </w:rPr>
        <w:t xml:space="preserve">), </w:t>
      </w:r>
      <w:r w:rsidR="00D1389E">
        <w:rPr>
          <w:sz w:val="28"/>
          <w:szCs w:val="28"/>
        </w:rPr>
        <w:t xml:space="preserve">бумаги формата </w:t>
      </w:r>
      <w:r w:rsidR="007D392B">
        <w:rPr>
          <w:sz w:val="28"/>
          <w:szCs w:val="28"/>
        </w:rPr>
        <w:t>А3</w:t>
      </w:r>
      <w:r w:rsidR="008F1C09">
        <w:rPr>
          <w:sz w:val="28"/>
          <w:szCs w:val="28"/>
        </w:rPr>
        <w:t xml:space="preserve">. </w:t>
      </w:r>
      <w:r w:rsidR="007D392B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D0621D" w:rsidRPr="000A7E9C">
        <w:rPr>
          <w:color w:val="000000"/>
          <w:sz w:val="28"/>
          <w:szCs w:val="28"/>
        </w:rPr>
        <w:t>тюд несложных предметов различной формы на светлом фоне</w:t>
      </w:r>
      <w:r w:rsidR="006075F7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</w:p>
    <w:p w:rsidR="006075F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8F1C09">
        <w:rPr>
          <w:b/>
          <w:sz w:val="28"/>
          <w:szCs w:val="28"/>
        </w:rPr>
        <w:t xml:space="preserve">Тема. </w:t>
      </w:r>
      <w:r w:rsidR="006B5FDD">
        <w:rPr>
          <w:b/>
          <w:sz w:val="28"/>
          <w:szCs w:val="28"/>
        </w:rPr>
        <w:t>Гармония по насыщенности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Изучение поняти</w:t>
      </w:r>
      <w:r w:rsidR="007D392B">
        <w:rPr>
          <w:sz w:val="28"/>
          <w:szCs w:val="28"/>
        </w:rPr>
        <w:t>й</w:t>
      </w:r>
      <w:r w:rsidR="00D0621D" w:rsidRPr="000A7E9C">
        <w:rPr>
          <w:sz w:val="28"/>
          <w:szCs w:val="28"/>
        </w:rPr>
        <w:t xml:space="preserve"> пространственной среды и силуэта</w:t>
      </w:r>
      <w:r w:rsidR="007D392B">
        <w:rPr>
          <w:b/>
          <w:sz w:val="28"/>
          <w:szCs w:val="28"/>
        </w:rPr>
        <w:t xml:space="preserve">. </w:t>
      </w:r>
      <w:r w:rsidR="00D0621D" w:rsidRPr="000A7E9C">
        <w:rPr>
          <w:sz w:val="28"/>
          <w:szCs w:val="28"/>
        </w:rPr>
        <w:t>Переда</w:t>
      </w:r>
      <w:r w:rsidR="007D392B">
        <w:rPr>
          <w:sz w:val="28"/>
          <w:szCs w:val="28"/>
        </w:rPr>
        <w:t>ча</w:t>
      </w:r>
      <w:r w:rsidR="00D0621D" w:rsidRPr="000A7E9C">
        <w:rPr>
          <w:sz w:val="28"/>
          <w:szCs w:val="28"/>
        </w:rPr>
        <w:t xml:space="preserve"> характер</w:t>
      </w:r>
      <w:r w:rsidR="007D392B">
        <w:rPr>
          <w:sz w:val="28"/>
          <w:szCs w:val="28"/>
        </w:rPr>
        <w:t>а</w:t>
      </w:r>
      <w:r w:rsidR="00D0621D" w:rsidRPr="000A7E9C">
        <w:rPr>
          <w:sz w:val="28"/>
          <w:szCs w:val="28"/>
        </w:rPr>
        <w:t xml:space="preserve"> формы</w:t>
      </w:r>
      <w:r w:rsidR="007D392B">
        <w:rPr>
          <w:sz w:val="28"/>
          <w:szCs w:val="28"/>
        </w:rPr>
        <w:t xml:space="preserve"> при помощи</w:t>
      </w:r>
      <w:r w:rsidR="00D0621D" w:rsidRPr="000A7E9C">
        <w:rPr>
          <w:sz w:val="28"/>
          <w:szCs w:val="28"/>
        </w:rPr>
        <w:t xml:space="preserve"> различны</w:t>
      </w:r>
      <w:r w:rsidR="007D392B">
        <w:rPr>
          <w:sz w:val="28"/>
          <w:szCs w:val="28"/>
        </w:rPr>
        <w:t>х</w:t>
      </w:r>
      <w:r w:rsidR="00D0621D" w:rsidRPr="000A7E9C">
        <w:rPr>
          <w:sz w:val="28"/>
          <w:szCs w:val="28"/>
        </w:rPr>
        <w:t xml:space="preserve"> прием</w:t>
      </w:r>
      <w:r w:rsidR="007D392B">
        <w:rPr>
          <w:sz w:val="28"/>
          <w:szCs w:val="28"/>
        </w:rPr>
        <w:t>ов</w:t>
      </w:r>
      <w:r w:rsidR="00D0621D" w:rsidRPr="000A7E9C">
        <w:rPr>
          <w:sz w:val="28"/>
          <w:szCs w:val="28"/>
        </w:rPr>
        <w:t xml:space="preserve"> работы с акварелью</w:t>
      </w:r>
      <w:r w:rsidR="007D392B">
        <w:rPr>
          <w:sz w:val="28"/>
          <w:szCs w:val="28"/>
        </w:rPr>
        <w:t xml:space="preserve">. </w:t>
      </w:r>
      <w:r w:rsidR="00D0621D" w:rsidRPr="000A7E9C">
        <w:rPr>
          <w:color w:val="000000"/>
          <w:sz w:val="28"/>
          <w:szCs w:val="28"/>
        </w:rPr>
        <w:t>Этюд чучела птицы на нейтральном фоне</w:t>
      </w:r>
      <w:r w:rsidR="008F1C09">
        <w:rPr>
          <w:color w:val="000000"/>
          <w:sz w:val="28"/>
          <w:szCs w:val="28"/>
        </w:rPr>
        <w:t xml:space="preserve">. </w:t>
      </w:r>
      <w:r w:rsidR="003F6194">
        <w:rPr>
          <w:sz w:val="28"/>
          <w:szCs w:val="28"/>
        </w:rPr>
        <w:t>Использование акварели</w:t>
      </w:r>
      <w:r w:rsidR="00D1389E">
        <w:rPr>
          <w:sz w:val="28"/>
          <w:szCs w:val="28"/>
        </w:rPr>
        <w:t>,</w:t>
      </w:r>
      <w:r w:rsidR="00D1389E" w:rsidRPr="00D1389E">
        <w:rPr>
          <w:sz w:val="28"/>
          <w:szCs w:val="28"/>
        </w:rPr>
        <w:t xml:space="preserve"> </w:t>
      </w:r>
      <w:r w:rsidR="008F1C09">
        <w:rPr>
          <w:sz w:val="28"/>
          <w:szCs w:val="28"/>
        </w:rPr>
        <w:t xml:space="preserve">бумаги различных форматов. </w:t>
      </w:r>
    </w:p>
    <w:p w:rsidR="0079069B" w:rsidRPr="006075F7" w:rsidRDefault="003F6194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э</w:t>
      </w:r>
      <w:r w:rsidR="00D0621D" w:rsidRPr="000A7E9C">
        <w:rPr>
          <w:sz w:val="28"/>
          <w:szCs w:val="28"/>
        </w:rPr>
        <w:t>скизы домашних животных.</w:t>
      </w:r>
    </w:p>
    <w:p w:rsidR="00B04BD5" w:rsidRPr="00582D04" w:rsidRDefault="00054FBC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8F1C09">
        <w:rPr>
          <w:b/>
          <w:sz w:val="28"/>
          <w:szCs w:val="28"/>
        </w:rPr>
        <w:t xml:space="preserve">Тема. </w:t>
      </w:r>
      <w:r w:rsidR="006B5FDD" w:rsidRPr="003F6194">
        <w:rPr>
          <w:b/>
          <w:sz w:val="28"/>
          <w:szCs w:val="28"/>
        </w:rPr>
        <w:t>Контрастная гармония</w:t>
      </w:r>
      <w:r w:rsidR="00255775">
        <w:rPr>
          <w:b/>
          <w:sz w:val="28"/>
          <w:szCs w:val="28"/>
        </w:rPr>
        <w:t>.</w:t>
      </w:r>
      <w:r w:rsidR="006B5FDD" w:rsidRPr="003F6194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 xml:space="preserve">Лепка формы цветом с учетом светотеневых отношений, совершенствование акварельных </w:t>
      </w:r>
      <w:r w:rsidR="00A174A6">
        <w:rPr>
          <w:sz w:val="28"/>
          <w:szCs w:val="28"/>
        </w:rPr>
        <w:t>приемов</w:t>
      </w:r>
      <w:r w:rsidR="00FF7FF4" w:rsidRPr="000A7E9C">
        <w:rPr>
          <w:sz w:val="28"/>
          <w:szCs w:val="28"/>
        </w:rPr>
        <w:t>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 xml:space="preserve">Работа кистью по форме, передача изменений локального цвета предметов </w:t>
      </w:r>
      <w:r w:rsidR="00A174A6">
        <w:rPr>
          <w:color w:val="000000"/>
          <w:sz w:val="28"/>
          <w:szCs w:val="28"/>
        </w:rPr>
        <w:t>на свету и в тени</w:t>
      </w:r>
      <w:r w:rsidR="00FF7FF4" w:rsidRPr="000A7E9C">
        <w:rPr>
          <w:color w:val="000000"/>
          <w:sz w:val="28"/>
          <w:szCs w:val="28"/>
        </w:rPr>
        <w:t>, взаимодействие цветов.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Этюды двух предметов быта, контрастных по форме и цвету</w:t>
      </w:r>
      <w:r w:rsidR="00582D04">
        <w:rPr>
          <w:color w:val="000000"/>
          <w:sz w:val="28"/>
          <w:szCs w:val="28"/>
        </w:rPr>
        <w:t>.</w:t>
      </w:r>
      <w:r w:rsidR="00582D04">
        <w:rPr>
          <w:b/>
          <w:sz w:val="28"/>
          <w:szCs w:val="28"/>
        </w:rPr>
        <w:t xml:space="preserve"> </w:t>
      </w:r>
      <w:r w:rsidR="00255775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>бумаги формата</w:t>
      </w:r>
      <w:r w:rsidR="00255775">
        <w:rPr>
          <w:sz w:val="28"/>
          <w:szCs w:val="28"/>
        </w:rPr>
        <w:t xml:space="preserve"> А3</w:t>
      </w:r>
      <w:r w:rsidR="00C60FAE">
        <w:rPr>
          <w:sz w:val="28"/>
          <w:szCs w:val="28"/>
        </w:rPr>
        <w:t>.</w:t>
      </w:r>
      <w:r w:rsidR="00582D04">
        <w:rPr>
          <w:b/>
          <w:sz w:val="28"/>
          <w:szCs w:val="28"/>
        </w:rPr>
        <w:t xml:space="preserve"> </w:t>
      </w:r>
      <w:r w:rsidR="00255775"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 чайника на контрастном фоне</w:t>
      </w:r>
      <w:r w:rsidR="00582D04">
        <w:rPr>
          <w:color w:val="000000"/>
          <w:sz w:val="28"/>
          <w:szCs w:val="28"/>
        </w:rPr>
        <w:t>.</w:t>
      </w:r>
    </w:p>
    <w:p w:rsid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4D2596">
        <w:rPr>
          <w:b/>
          <w:sz w:val="28"/>
          <w:szCs w:val="28"/>
        </w:rPr>
        <w:t xml:space="preserve">Тема. </w:t>
      </w:r>
      <w:r w:rsidR="00F30D48" w:rsidRPr="000A7E9C">
        <w:rPr>
          <w:b/>
          <w:sz w:val="28"/>
          <w:szCs w:val="28"/>
        </w:rPr>
        <w:t>Световой контраст</w:t>
      </w:r>
      <w:r w:rsidR="006B5FDD">
        <w:rPr>
          <w:b/>
          <w:sz w:val="28"/>
          <w:szCs w:val="28"/>
        </w:rPr>
        <w:t xml:space="preserve"> (ахроматический)</w:t>
      </w:r>
      <w:r w:rsidR="00B06EE2">
        <w:rPr>
          <w:b/>
          <w:sz w:val="28"/>
          <w:szCs w:val="28"/>
        </w:rPr>
        <w:t>. Гризайль.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Передача светотеневых отношений и тональная передача объема и формы.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Найти конкретные различия тонов предметов и драпировки. Передача объема и пространства тональными средствами.</w:t>
      </w:r>
      <w:r w:rsidR="00255775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Натюрморт из двух предметов (кофейник, кружка и т.п.), различных по форме и тону при боковом освещении на светлом фоне без складок.</w:t>
      </w:r>
      <w:r w:rsidR="00207526">
        <w:rPr>
          <w:color w:val="000000"/>
          <w:sz w:val="28"/>
          <w:szCs w:val="28"/>
        </w:rPr>
        <w:t xml:space="preserve"> Гризайль.</w:t>
      </w:r>
      <w:r w:rsidR="004D2596">
        <w:rPr>
          <w:color w:val="000000"/>
          <w:sz w:val="28"/>
          <w:szCs w:val="28"/>
        </w:rPr>
        <w:t xml:space="preserve"> </w:t>
      </w:r>
      <w:r w:rsidR="00255775">
        <w:rPr>
          <w:sz w:val="28"/>
          <w:szCs w:val="28"/>
        </w:rPr>
        <w:t>Использование акварели</w:t>
      </w:r>
      <w:r w:rsidR="003A0EC8">
        <w:rPr>
          <w:sz w:val="28"/>
          <w:szCs w:val="28"/>
        </w:rPr>
        <w:t xml:space="preserve">, </w:t>
      </w:r>
      <w:r w:rsidR="004D2596">
        <w:rPr>
          <w:sz w:val="28"/>
          <w:szCs w:val="28"/>
        </w:rPr>
        <w:t xml:space="preserve">бумаги различного формата. </w:t>
      </w:r>
    </w:p>
    <w:p w:rsidR="005D7B6D" w:rsidRPr="006075F7" w:rsidRDefault="00255775" w:rsidP="006075F7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комнатных растений (гризайль)</w:t>
      </w:r>
      <w:r w:rsidR="004D2596">
        <w:rPr>
          <w:color w:val="000000"/>
          <w:sz w:val="28"/>
          <w:szCs w:val="28"/>
        </w:rPr>
        <w:t>.</w:t>
      </w:r>
    </w:p>
    <w:p w:rsidR="006075F7" w:rsidRDefault="00054FBC" w:rsidP="006075F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4D2596">
        <w:rPr>
          <w:b/>
          <w:sz w:val="28"/>
          <w:szCs w:val="28"/>
        </w:rPr>
        <w:t xml:space="preserve">Тема. </w:t>
      </w:r>
      <w:r w:rsidR="00B06EE2">
        <w:rPr>
          <w:b/>
          <w:sz w:val="28"/>
          <w:szCs w:val="28"/>
        </w:rPr>
        <w:t>Гармония по светлоте и насыщенности</w:t>
      </w:r>
      <w:r w:rsidR="004D11A7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Передача светотеневых отношений, моделировка формы предметов.</w:t>
      </w:r>
      <w:r w:rsidR="004D11A7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Переда</w:t>
      </w:r>
      <w:r w:rsidR="004D11A7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локальн</w:t>
      </w:r>
      <w:r w:rsidR="004D11A7">
        <w:rPr>
          <w:color w:val="000000"/>
          <w:sz w:val="28"/>
          <w:szCs w:val="28"/>
        </w:rPr>
        <w:t xml:space="preserve">ого </w:t>
      </w:r>
      <w:r w:rsidR="00FF7FF4" w:rsidRPr="000A7E9C">
        <w:rPr>
          <w:color w:val="000000"/>
          <w:sz w:val="28"/>
          <w:szCs w:val="28"/>
        </w:rPr>
        <w:t>цвет</w:t>
      </w:r>
      <w:r w:rsidR="004D11A7">
        <w:rPr>
          <w:color w:val="000000"/>
          <w:sz w:val="28"/>
          <w:szCs w:val="28"/>
        </w:rPr>
        <w:t>а</w:t>
      </w:r>
      <w:r w:rsidR="00FF7FF4" w:rsidRPr="000A7E9C">
        <w:rPr>
          <w:color w:val="000000"/>
          <w:sz w:val="28"/>
          <w:szCs w:val="28"/>
        </w:rPr>
        <w:t xml:space="preserve"> предметов в многообразии цветовых оттенков  с сохранением объема и связи с окружающей средой</w:t>
      </w:r>
      <w:r w:rsidR="004D11A7">
        <w:rPr>
          <w:color w:val="000000"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 xml:space="preserve">Натюрморт из двух предметов (кофейник, кружка и т.п.), различных по форме и </w:t>
      </w:r>
      <w:r w:rsidR="0021406E">
        <w:rPr>
          <w:color w:val="000000"/>
          <w:sz w:val="28"/>
          <w:szCs w:val="28"/>
        </w:rPr>
        <w:t>цвету</w:t>
      </w:r>
      <w:r w:rsidR="00FF7FF4" w:rsidRPr="000A7E9C">
        <w:rPr>
          <w:color w:val="000000"/>
          <w:sz w:val="28"/>
          <w:szCs w:val="28"/>
        </w:rPr>
        <w:t xml:space="preserve"> при боковом освещении на светлом фоне без складок</w:t>
      </w:r>
      <w:r w:rsidR="0021406E">
        <w:rPr>
          <w:color w:val="000000"/>
          <w:sz w:val="28"/>
          <w:szCs w:val="28"/>
        </w:rPr>
        <w:t xml:space="preserve"> (с предварительным эскизом)</w:t>
      </w:r>
      <w:r w:rsidR="004D2596">
        <w:rPr>
          <w:color w:val="000000"/>
          <w:sz w:val="28"/>
          <w:szCs w:val="28"/>
        </w:rPr>
        <w:t xml:space="preserve">. </w:t>
      </w:r>
      <w:r w:rsidR="004D11A7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 xml:space="preserve">бумаги формата </w:t>
      </w:r>
      <w:r w:rsidR="004D2596">
        <w:rPr>
          <w:sz w:val="28"/>
          <w:szCs w:val="28"/>
        </w:rPr>
        <w:t xml:space="preserve">А3. </w:t>
      </w:r>
    </w:p>
    <w:p w:rsidR="005D7B6D" w:rsidRPr="000A7E9C" w:rsidRDefault="004D11A7" w:rsidP="006075F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комнатных растений</w:t>
      </w:r>
      <w:r w:rsidR="001A60D0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</w:t>
      </w:r>
      <w:r w:rsidR="00B04BD5" w:rsidRPr="000A7E9C">
        <w:rPr>
          <w:b/>
          <w:sz w:val="28"/>
          <w:szCs w:val="28"/>
        </w:rPr>
        <w:t xml:space="preserve"> </w:t>
      </w:r>
    </w:p>
    <w:p w:rsidR="006075F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8F1C09">
        <w:rPr>
          <w:b/>
          <w:sz w:val="28"/>
          <w:szCs w:val="28"/>
        </w:rPr>
        <w:t>Т</w:t>
      </w:r>
      <w:r w:rsidR="004D2596">
        <w:rPr>
          <w:b/>
          <w:sz w:val="28"/>
          <w:szCs w:val="28"/>
        </w:rPr>
        <w:t xml:space="preserve">ема. </w:t>
      </w:r>
      <w:r w:rsidR="00726B6C">
        <w:rPr>
          <w:b/>
          <w:sz w:val="28"/>
          <w:szCs w:val="28"/>
        </w:rPr>
        <w:t>Фигура человека</w:t>
      </w:r>
      <w:r w:rsidR="00A50669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</w:t>
      </w:r>
      <w:r w:rsidR="00FF7FF4" w:rsidRPr="000A7E9C">
        <w:rPr>
          <w:sz w:val="28"/>
          <w:szCs w:val="28"/>
        </w:rPr>
        <w:t>Формирование навыков создания целостности образа и колорита в этюде фигуры человека</w:t>
      </w:r>
      <w:r w:rsidR="00A50669">
        <w:rPr>
          <w:b/>
          <w:sz w:val="28"/>
          <w:szCs w:val="28"/>
        </w:rPr>
        <w:t xml:space="preserve">. </w:t>
      </w:r>
      <w:r w:rsidR="00A50669">
        <w:rPr>
          <w:sz w:val="28"/>
          <w:szCs w:val="28"/>
        </w:rPr>
        <w:t>Поиск</w:t>
      </w:r>
      <w:r w:rsidR="00FF7FF4" w:rsidRPr="000A7E9C">
        <w:rPr>
          <w:color w:val="000000"/>
          <w:sz w:val="28"/>
          <w:szCs w:val="28"/>
        </w:rPr>
        <w:t xml:space="preserve"> композиционно</w:t>
      </w:r>
      <w:r w:rsidR="00A50669">
        <w:rPr>
          <w:color w:val="000000"/>
          <w:sz w:val="28"/>
          <w:szCs w:val="28"/>
        </w:rPr>
        <w:t>го</w:t>
      </w:r>
      <w:r w:rsidR="00FF7FF4" w:rsidRPr="000A7E9C">
        <w:rPr>
          <w:color w:val="000000"/>
          <w:sz w:val="28"/>
          <w:szCs w:val="28"/>
        </w:rPr>
        <w:t xml:space="preserve"> решени</w:t>
      </w:r>
      <w:r w:rsidR="00A50669">
        <w:rPr>
          <w:color w:val="000000"/>
          <w:sz w:val="28"/>
          <w:szCs w:val="28"/>
        </w:rPr>
        <w:t>я</w:t>
      </w:r>
      <w:r w:rsidR="00FF7FF4" w:rsidRPr="000A7E9C">
        <w:rPr>
          <w:color w:val="000000"/>
          <w:sz w:val="28"/>
          <w:szCs w:val="28"/>
        </w:rPr>
        <w:t>, определ</w:t>
      </w:r>
      <w:r w:rsidR="00A50669">
        <w:rPr>
          <w:color w:val="000000"/>
          <w:sz w:val="28"/>
          <w:szCs w:val="28"/>
        </w:rPr>
        <w:t>ение</w:t>
      </w:r>
      <w:r w:rsidR="00FF7FF4" w:rsidRPr="000A7E9C">
        <w:rPr>
          <w:color w:val="000000"/>
          <w:sz w:val="28"/>
          <w:szCs w:val="28"/>
        </w:rPr>
        <w:t xml:space="preserve"> основны</w:t>
      </w:r>
      <w:r w:rsidR="00A50669">
        <w:rPr>
          <w:color w:val="000000"/>
          <w:sz w:val="28"/>
          <w:szCs w:val="28"/>
        </w:rPr>
        <w:t>х</w:t>
      </w:r>
      <w:r w:rsidR="00FF7FF4" w:rsidRPr="000A7E9C">
        <w:rPr>
          <w:color w:val="000000"/>
          <w:sz w:val="28"/>
          <w:szCs w:val="28"/>
        </w:rPr>
        <w:t xml:space="preserve"> цветовы</w:t>
      </w:r>
      <w:r w:rsidR="00A50669">
        <w:rPr>
          <w:color w:val="000000"/>
          <w:sz w:val="28"/>
          <w:szCs w:val="28"/>
        </w:rPr>
        <w:t>х</w:t>
      </w:r>
      <w:r w:rsidR="00FF7FF4" w:rsidRPr="000A7E9C">
        <w:rPr>
          <w:color w:val="000000"/>
          <w:sz w:val="28"/>
          <w:szCs w:val="28"/>
        </w:rPr>
        <w:t xml:space="preserve"> отношени</w:t>
      </w:r>
      <w:r w:rsidR="00A50669">
        <w:rPr>
          <w:color w:val="000000"/>
          <w:sz w:val="28"/>
          <w:szCs w:val="28"/>
        </w:rPr>
        <w:t>й</w:t>
      </w:r>
      <w:r w:rsidR="00FF7FF4" w:rsidRPr="000A7E9C">
        <w:rPr>
          <w:color w:val="000000"/>
          <w:sz w:val="28"/>
          <w:szCs w:val="28"/>
        </w:rPr>
        <w:t xml:space="preserve"> фигуры без детальной моделировки </w:t>
      </w:r>
      <w:r w:rsidR="00FF7FF4" w:rsidRPr="000A7E9C">
        <w:rPr>
          <w:color w:val="000000"/>
          <w:sz w:val="28"/>
          <w:szCs w:val="28"/>
        </w:rPr>
        <w:lastRenderedPageBreak/>
        <w:t>цветом.</w:t>
      </w:r>
      <w:r w:rsidR="00A50669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Два этюда фигуры человека (в различных позах)</w:t>
      </w:r>
      <w:r w:rsidR="00A50669">
        <w:rPr>
          <w:color w:val="000000"/>
          <w:sz w:val="28"/>
          <w:szCs w:val="28"/>
        </w:rPr>
        <w:t>.</w:t>
      </w:r>
      <w:r w:rsidR="003E5301">
        <w:rPr>
          <w:color w:val="000000"/>
          <w:sz w:val="28"/>
          <w:szCs w:val="28"/>
        </w:rPr>
        <w:t xml:space="preserve"> </w:t>
      </w:r>
      <w:r w:rsidR="00A50669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 xml:space="preserve">бумаги формата </w:t>
      </w:r>
      <w:r w:rsidR="004D2596">
        <w:rPr>
          <w:sz w:val="28"/>
          <w:szCs w:val="28"/>
        </w:rPr>
        <w:t xml:space="preserve">А3. </w:t>
      </w:r>
    </w:p>
    <w:p w:rsidR="005D7B6D" w:rsidRPr="000A7E9C" w:rsidRDefault="00A50669" w:rsidP="006075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тюды</w:t>
      </w:r>
      <w:r w:rsidR="00FF7FF4" w:rsidRPr="000A7E9C">
        <w:rPr>
          <w:color w:val="000000"/>
          <w:sz w:val="28"/>
          <w:szCs w:val="28"/>
        </w:rPr>
        <w:t xml:space="preserve"> фигуры человека</w:t>
      </w:r>
      <w:r w:rsidR="005D7B6D">
        <w:rPr>
          <w:sz w:val="28"/>
          <w:szCs w:val="28"/>
        </w:rPr>
        <w:t>.</w:t>
      </w:r>
    </w:p>
    <w:p w:rsidR="00E81C6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8F1C09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общему цветовому тону</w:t>
      </w:r>
      <w:r w:rsidR="00F54779">
        <w:rPr>
          <w:b/>
          <w:sz w:val="28"/>
          <w:szCs w:val="28"/>
        </w:rPr>
        <w:t xml:space="preserve">. </w:t>
      </w:r>
      <w:r w:rsidR="00F54779">
        <w:rPr>
          <w:sz w:val="28"/>
          <w:szCs w:val="28"/>
        </w:rPr>
        <w:t>Развитие умения</w:t>
      </w:r>
      <w:r w:rsidR="00B97EC8">
        <w:rPr>
          <w:sz w:val="28"/>
          <w:szCs w:val="28"/>
        </w:rPr>
        <w:t xml:space="preserve"> передавать цветовые и тональные отношения. </w:t>
      </w:r>
      <w:r w:rsidR="00B04BD5" w:rsidRPr="000A7E9C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Переда</w:t>
      </w:r>
      <w:r w:rsidR="00F54779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прозрачност</w:t>
      </w:r>
      <w:r w:rsidR="00F54779">
        <w:rPr>
          <w:color w:val="000000"/>
          <w:sz w:val="28"/>
          <w:szCs w:val="28"/>
        </w:rPr>
        <w:t>и</w:t>
      </w:r>
      <w:r w:rsidR="00FF7FF4" w:rsidRPr="000A7E9C">
        <w:rPr>
          <w:color w:val="000000"/>
          <w:sz w:val="28"/>
          <w:szCs w:val="28"/>
        </w:rPr>
        <w:t xml:space="preserve"> стекла</w:t>
      </w:r>
      <w:r w:rsidR="00F54779">
        <w:rPr>
          <w:color w:val="000000"/>
          <w:sz w:val="28"/>
          <w:szCs w:val="28"/>
        </w:rPr>
        <w:t xml:space="preserve"> при помощи</w:t>
      </w:r>
      <w:r w:rsidR="00FF7FF4" w:rsidRPr="000A7E9C">
        <w:rPr>
          <w:color w:val="000000"/>
          <w:sz w:val="28"/>
          <w:szCs w:val="28"/>
        </w:rPr>
        <w:t xml:space="preserve"> техничес</w:t>
      </w:r>
      <w:r w:rsidR="0021406E">
        <w:rPr>
          <w:color w:val="000000"/>
          <w:sz w:val="28"/>
          <w:szCs w:val="28"/>
        </w:rPr>
        <w:t>ки</w:t>
      </w:r>
      <w:r w:rsidR="00F54779">
        <w:rPr>
          <w:color w:val="000000"/>
          <w:sz w:val="28"/>
          <w:szCs w:val="28"/>
        </w:rPr>
        <w:t>х</w:t>
      </w:r>
      <w:r w:rsidR="0021406E">
        <w:rPr>
          <w:color w:val="000000"/>
          <w:sz w:val="28"/>
          <w:szCs w:val="28"/>
        </w:rPr>
        <w:t xml:space="preserve"> приём</w:t>
      </w:r>
      <w:r w:rsidR="00F54779">
        <w:rPr>
          <w:color w:val="000000"/>
          <w:sz w:val="28"/>
          <w:szCs w:val="28"/>
        </w:rPr>
        <w:t>ов</w:t>
      </w:r>
      <w:r w:rsidR="0021406E">
        <w:rPr>
          <w:color w:val="000000"/>
          <w:sz w:val="28"/>
          <w:szCs w:val="28"/>
        </w:rPr>
        <w:t xml:space="preserve"> работы акварелью (по </w:t>
      </w:r>
      <w:r w:rsidR="00FF7FF4" w:rsidRPr="000A7E9C">
        <w:rPr>
          <w:color w:val="000000"/>
          <w:sz w:val="28"/>
          <w:szCs w:val="28"/>
        </w:rPr>
        <w:t>сырому, лессировка, мазок)</w:t>
      </w:r>
      <w:r w:rsidR="00F54779">
        <w:rPr>
          <w:sz w:val="28"/>
          <w:szCs w:val="28"/>
        </w:rPr>
        <w:t>.</w:t>
      </w:r>
      <w:r w:rsidR="00F54779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 xml:space="preserve">Этюд стеклянного кувшина или бутылки на </w:t>
      </w:r>
      <w:r w:rsidR="0021406E">
        <w:rPr>
          <w:color w:val="000000"/>
          <w:sz w:val="28"/>
          <w:szCs w:val="28"/>
        </w:rPr>
        <w:t>цветном</w:t>
      </w:r>
      <w:r w:rsidR="00FF7FF4" w:rsidRPr="000A7E9C">
        <w:rPr>
          <w:color w:val="000000"/>
          <w:sz w:val="28"/>
          <w:szCs w:val="28"/>
        </w:rPr>
        <w:t xml:space="preserve"> фоне</w:t>
      </w:r>
      <w:r w:rsidR="00F54779">
        <w:rPr>
          <w:sz w:val="28"/>
          <w:szCs w:val="28"/>
        </w:rPr>
        <w:t>.</w:t>
      </w:r>
      <w:r w:rsidR="004D2596">
        <w:rPr>
          <w:b/>
          <w:sz w:val="28"/>
          <w:szCs w:val="28"/>
        </w:rPr>
        <w:t xml:space="preserve"> </w:t>
      </w:r>
      <w:r w:rsidR="00F54779">
        <w:rPr>
          <w:sz w:val="28"/>
          <w:szCs w:val="28"/>
        </w:rPr>
        <w:t xml:space="preserve">Использование акварели, </w:t>
      </w:r>
      <w:r w:rsidR="00C60FAE">
        <w:rPr>
          <w:sz w:val="28"/>
          <w:szCs w:val="28"/>
        </w:rPr>
        <w:t>бумаги различных форматов.</w:t>
      </w:r>
      <w:r w:rsidR="001A60D0">
        <w:rPr>
          <w:sz w:val="28"/>
          <w:szCs w:val="28"/>
        </w:rPr>
        <w:t xml:space="preserve"> </w:t>
      </w:r>
    </w:p>
    <w:p w:rsidR="005D7B6D" w:rsidRPr="004D2596" w:rsidRDefault="00F54779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 банки с водой н</w:t>
      </w:r>
      <w:r w:rsidR="0021406E">
        <w:rPr>
          <w:color w:val="000000"/>
          <w:sz w:val="28"/>
          <w:szCs w:val="28"/>
        </w:rPr>
        <w:t>а</w:t>
      </w:r>
      <w:r w:rsidR="00FF7FF4" w:rsidRPr="000A7E9C">
        <w:rPr>
          <w:color w:val="000000"/>
          <w:sz w:val="28"/>
          <w:szCs w:val="28"/>
        </w:rPr>
        <w:t xml:space="preserve"> нейтральном фоне</w:t>
      </w:r>
      <w:r w:rsidR="005D7B6D">
        <w:rPr>
          <w:color w:val="000000"/>
          <w:sz w:val="28"/>
          <w:szCs w:val="28"/>
        </w:rPr>
        <w:t>.</w:t>
      </w:r>
    </w:p>
    <w:p w:rsidR="005D7B6D" w:rsidRPr="007D50E4" w:rsidRDefault="00054FBC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4D2596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насыщенности и светлоте</w:t>
      </w:r>
      <w:r w:rsidR="007D50E4">
        <w:rPr>
          <w:b/>
          <w:sz w:val="28"/>
          <w:szCs w:val="28"/>
        </w:rPr>
        <w:t xml:space="preserve">. </w:t>
      </w:r>
      <w:r w:rsidR="007D50E4">
        <w:rPr>
          <w:sz w:val="28"/>
          <w:szCs w:val="28"/>
        </w:rPr>
        <w:t>К</w:t>
      </w:r>
      <w:r w:rsidR="00FF7FF4" w:rsidRPr="000A7E9C">
        <w:rPr>
          <w:sz w:val="28"/>
          <w:szCs w:val="28"/>
        </w:rPr>
        <w:t>олористическ</w:t>
      </w:r>
      <w:r w:rsidR="007D50E4">
        <w:rPr>
          <w:sz w:val="28"/>
          <w:szCs w:val="28"/>
        </w:rPr>
        <w:t>ая</w:t>
      </w:r>
      <w:r w:rsidR="00FF7FF4" w:rsidRPr="000A7E9C">
        <w:rPr>
          <w:sz w:val="28"/>
          <w:szCs w:val="28"/>
        </w:rPr>
        <w:t xml:space="preserve"> цельност</w:t>
      </w:r>
      <w:r w:rsidR="007D50E4">
        <w:rPr>
          <w:sz w:val="28"/>
          <w:szCs w:val="28"/>
        </w:rPr>
        <w:t>ь. С</w:t>
      </w:r>
      <w:r w:rsidR="00FF7FF4" w:rsidRPr="000A7E9C">
        <w:rPr>
          <w:sz w:val="28"/>
          <w:szCs w:val="28"/>
        </w:rPr>
        <w:t>мягчени</w:t>
      </w:r>
      <w:r w:rsidR="007D50E4">
        <w:rPr>
          <w:sz w:val="28"/>
          <w:szCs w:val="28"/>
        </w:rPr>
        <w:t>е</w:t>
      </w:r>
      <w:r w:rsidR="00FF7FF4" w:rsidRPr="000A7E9C">
        <w:rPr>
          <w:sz w:val="28"/>
          <w:szCs w:val="28"/>
        </w:rPr>
        <w:t xml:space="preserve"> контрастов</w:t>
      </w:r>
      <w:r w:rsidR="007D50E4">
        <w:rPr>
          <w:sz w:val="28"/>
          <w:szCs w:val="28"/>
        </w:rPr>
        <w:t>. Выражение</w:t>
      </w:r>
      <w:r w:rsidR="00B04BD5" w:rsidRPr="000A7E9C">
        <w:rPr>
          <w:sz w:val="28"/>
          <w:szCs w:val="28"/>
        </w:rPr>
        <w:t xml:space="preserve"> </w:t>
      </w:r>
      <w:r w:rsidR="007D50E4">
        <w:rPr>
          <w:sz w:val="28"/>
          <w:szCs w:val="28"/>
        </w:rPr>
        <w:t xml:space="preserve">влияния </w:t>
      </w:r>
      <w:r w:rsidR="00FF7FF4" w:rsidRPr="000A7E9C">
        <w:rPr>
          <w:color w:val="000000"/>
          <w:sz w:val="28"/>
          <w:szCs w:val="28"/>
        </w:rPr>
        <w:t>цветовой среды на предметы натюрморта</w:t>
      </w:r>
      <w:r w:rsidR="007D50E4">
        <w:rPr>
          <w:color w:val="000000"/>
          <w:sz w:val="28"/>
          <w:szCs w:val="28"/>
        </w:rPr>
        <w:t xml:space="preserve"> через рефлексы и полутона</w:t>
      </w:r>
      <w:r w:rsidR="00FF7FF4" w:rsidRPr="000A7E9C">
        <w:rPr>
          <w:color w:val="000000"/>
          <w:sz w:val="28"/>
          <w:szCs w:val="28"/>
        </w:rPr>
        <w:t>. Переда</w:t>
      </w:r>
      <w:r w:rsidR="007D50E4">
        <w:rPr>
          <w:color w:val="000000"/>
          <w:sz w:val="28"/>
          <w:szCs w:val="28"/>
        </w:rPr>
        <w:t>ча</w:t>
      </w:r>
      <w:r w:rsidR="00FF7FF4" w:rsidRPr="000A7E9C">
        <w:rPr>
          <w:color w:val="000000"/>
          <w:sz w:val="28"/>
          <w:szCs w:val="28"/>
        </w:rPr>
        <w:t xml:space="preserve"> глубин</w:t>
      </w:r>
      <w:r w:rsidR="007D50E4">
        <w:rPr>
          <w:color w:val="000000"/>
          <w:sz w:val="28"/>
          <w:szCs w:val="28"/>
        </w:rPr>
        <w:t>ы</w:t>
      </w:r>
      <w:r w:rsidR="00FF7FF4" w:rsidRPr="000A7E9C">
        <w:rPr>
          <w:color w:val="000000"/>
          <w:sz w:val="28"/>
          <w:szCs w:val="28"/>
        </w:rPr>
        <w:t xml:space="preserve"> пространства.</w:t>
      </w:r>
      <w:r w:rsidR="00B04BD5" w:rsidRPr="000A7E9C">
        <w:rPr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Натюрморт с кувшином и фруктами на темном фоне без складок</w:t>
      </w:r>
      <w:r w:rsidR="0021406E">
        <w:rPr>
          <w:color w:val="000000"/>
          <w:sz w:val="28"/>
          <w:szCs w:val="28"/>
        </w:rPr>
        <w:t xml:space="preserve"> при боковом освещении</w:t>
      </w:r>
      <w:r w:rsidR="0082750D">
        <w:rPr>
          <w:color w:val="000000"/>
          <w:sz w:val="28"/>
          <w:szCs w:val="28"/>
        </w:rPr>
        <w:t xml:space="preserve"> (с предварительным эскизом)</w:t>
      </w:r>
      <w:r w:rsidR="00FF7FF4" w:rsidRPr="000A7E9C">
        <w:rPr>
          <w:color w:val="000000"/>
          <w:sz w:val="28"/>
          <w:szCs w:val="28"/>
        </w:rPr>
        <w:t>.</w:t>
      </w:r>
      <w:r w:rsidR="004D2596">
        <w:rPr>
          <w:sz w:val="28"/>
          <w:szCs w:val="28"/>
        </w:rPr>
        <w:t xml:space="preserve"> </w:t>
      </w:r>
      <w:r w:rsidR="007D50E4">
        <w:rPr>
          <w:sz w:val="28"/>
          <w:szCs w:val="28"/>
        </w:rPr>
        <w:t>Использование акварели</w:t>
      </w:r>
      <w:r w:rsidR="003E5301">
        <w:rPr>
          <w:sz w:val="28"/>
          <w:szCs w:val="28"/>
        </w:rPr>
        <w:t xml:space="preserve"> (техника </w:t>
      </w:r>
      <w:r w:rsidR="003E5301">
        <w:rPr>
          <w:sz w:val="28"/>
          <w:szCs w:val="28"/>
          <w:lang w:val="en-US"/>
        </w:rPr>
        <w:t>a</w:t>
      </w:r>
      <w:r w:rsidR="003E5301">
        <w:rPr>
          <w:sz w:val="28"/>
          <w:szCs w:val="28"/>
        </w:rPr>
        <w:t xml:space="preserve"> </w:t>
      </w:r>
      <w:r w:rsidR="003E5301">
        <w:rPr>
          <w:sz w:val="28"/>
          <w:szCs w:val="28"/>
          <w:lang w:val="en-US"/>
        </w:rPr>
        <w:t>la</w:t>
      </w:r>
      <w:r w:rsidR="003E5301">
        <w:rPr>
          <w:sz w:val="28"/>
          <w:szCs w:val="28"/>
        </w:rPr>
        <w:t xml:space="preserve"> </w:t>
      </w:r>
      <w:r w:rsidR="003E5301">
        <w:rPr>
          <w:sz w:val="28"/>
          <w:szCs w:val="28"/>
          <w:lang w:val="en-US"/>
        </w:rPr>
        <w:t>prima</w:t>
      </w:r>
      <w:r w:rsidR="003E5301">
        <w:rPr>
          <w:sz w:val="28"/>
          <w:szCs w:val="28"/>
        </w:rPr>
        <w:t>)</w:t>
      </w:r>
      <w:r w:rsidR="007D50E4">
        <w:rPr>
          <w:sz w:val="28"/>
          <w:szCs w:val="28"/>
        </w:rPr>
        <w:t xml:space="preserve">, </w:t>
      </w:r>
      <w:r w:rsidR="00757A25">
        <w:rPr>
          <w:sz w:val="28"/>
          <w:szCs w:val="28"/>
        </w:rPr>
        <w:t xml:space="preserve">бумаги формата </w:t>
      </w:r>
      <w:r w:rsidR="007D50E4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137A0C">
        <w:rPr>
          <w:sz w:val="28"/>
          <w:szCs w:val="28"/>
        </w:rPr>
        <w:t xml:space="preserve"> С</w:t>
      </w:r>
      <w:r w:rsidR="007D50E4">
        <w:rPr>
          <w:sz w:val="28"/>
          <w:szCs w:val="28"/>
        </w:rPr>
        <w:t xml:space="preserve">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</w:t>
      </w:r>
      <w:r w:rsidR="00E81C67">
        <w:rPr>
          <w:color w:val="000000"/>
          <w:sz w:val="28"/>
          <w:szCs w:val="28"/>
        </w:rPr>
        <w:t>ды фруктов на те</w:t>
      </w:r>
      <w:r w:rsidR="002254D9" w:rsidRPr="000A7E9C">
        <w:rPr>
          <w:color w:val="000000"/>
          <w:sz w:val="28"/>
          <w:szCs w:val="28"/>
        </w:rPr>
        <w:t>мном фоне</w:t>
      </w:r>
      <w:r w:rsidR="001A60D0">
        <w:rPr>
          <w:color w:val="000000"/>
          <w:sz w:val="28"/>
          <w:szCs w:val="28"/>
        </w:rPr>
        <w:t>.</w:t>
      </w:r>
    </w:p>
    <w:p w:rsid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4D2596">
        <w:rPr>
          <w:b/>
          <w:sz w:val="28"/>
          <w:szCs w:val="28"/>
        </w:rPr>
        <w:t xml:space="preserve">Тема. </w:t>
      </w:r>
      <w:r w:rsidR="0021406E">
        <w:rPr>
          <w:b/>
          <w:sz w:val="28"/>
          <w:szCs w:val="28"/>
        </w:rPr>
        <w:t>Гармония по общему цветовому тону</w:t>
      </w:r>
      <w:r w:rsidR="00B5354B">
        <w:rPr>
          <w:b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>Передача тоном и цветом нюансов родственных по гамме цветов</w:t>
      </w:r>
      <w:r w:rsidR="00B5354B">
        <w:rPr>
          <w:b/>
          <w:sz w:val="28"/>
          <w:szCs w:val="28"/>
        </w:rPr>
        <w:t xml:space="preserve">. </w:t>
      </w:r>
      <w:r w:rsidR="00FF7FF4" w:rsidRPr="000A7E9C">
        <w:rPr>
          <w:color w:val="000000"/>
          <w:sz w:val="28"/>
          <w:szCs w:val="28"/>
        </w:rPr>
        <w:t xml:space="preserve">Натюрморт с корзиной и грибами на светлом </w:t>
      </w:r>
      <w:r w:rsidR="0021406E">
        <w:rPr>
          <w:color w:val="000000"/>
          <w:sz w:val="28"/>
          <w:szCs w:val="28"/>
        </w:rPr>
        <w:t xml:space="preserve">теплом </w:t>
      </w:r>
      <w:r w:rsidR="00FF7FF4" w:rsidRPr="000A7E9C">
        <w:rPr>
          <w:color w:val="000000"/>
          <w:sz w:val="28"/>
          <w:szCs w:val="28"/>
        </w:rPr>
        <w:t>фоне без складок.</w:t>
      </w:r>
      <w:r w:rsidR="00B04BD5" w:rsidRPr="000A7E9C">
        <w:rPr>
          <w:sz w:val="28"/>
          <w:szCs w:val="28"/>
        </w:rPr>
        <w:t xml:space="preserve"> </w:t>
      </w:r>
      <w:r w:rsidR="00B5354B">
        <w:rPr>
          <w:sz w:val="28"/>
          <w:szCs w:val="28"/>
        </w:rPr>
        <w:t>Использование акварели</w:t>
      </w:r>
      <w:r w:rsidR="00137A0C">
        <w:rPr>
          <w:sz w:val="28"/>
          <w:szCs w:val="28"/>
        </w:rPr>
        <w:t xml:space="preserve"> </w:t>
      </w:r>
      <w:r w:rsidR="00B5354B">
        <w:rPr>
          <w:sz w:val="28"/>
          <w:szCs w:val="28"/>
        </w:rPr>
        <w:t>(«по сырому</w:t>
      </w:r>
      <w:r w:rsidR="004D2596">
        <w:rPr>
          <w:sz w:val="28"/>
          <w:szCs w:val="28"/>
        </w:rPr>
        <w:t>»</w:t>
      </w:r>
      <w:r w:rsidR="00B5354B">
        <w:rPr>
          <w:sz w:val="28"/>
          <w:szCs w:val="28"/>
        </w:rPr>
        <w:t xml:space="preserve">), </w:t>
      </w:r>
      <w:r w:rsidR="00757A25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</w:t>
      </w:r>
    </w:p>
    <w:p w:rsidR="005D7B6D" w:rsidRPr="000A7E9C" w:rsidRDefault="00B5354B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FF7FF4" w:rsidRPr="000A7E9C">
        <w:rPr>
          <w:color w:val="000000"/>
          <w:sz w:val="28"/>
          <w:szCs w:val="28"/>
        </w:rPr>
        <w:t>тюды  с хлебопекарными изделиями</w:t>
      </w:r>
      <w:r w:rsidR="005D7B6D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 </w:t>
      </w:r>
    </w:p>
    <w:p w:rsidR="00E81C67" w:rsidRDefault="00054FB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="008F1C09">
        <w:rPr>
          <w:b/>
          <w:sz w:val="28"/>
          <w:szCs w:val="28"/>
        </w:rPr>
        <w:t xml:space="preserve">Тема. </w:t>
      </w:r>
      <w:r w:rsidR="00F30D48" w:rsidRPr="000A7E9C">
        <w:rPr>
          <w:b/>
          <w:sz w:val="28"/>
          <w:szCs w:val="28"/>
        </w:rPr>
        <w:t xml:space="preserve"> </w:t>
      </w:r>
      <w:r w:rsidR="0021406E">
        <w:rPr>
          <w:b/>
          <w:sz w:val="28"/>
          <w:szCs w:val="28"/>
        </w:rPr>
        <w:t xml:space="preserve">Гармония по общему цветовому тону. Нюанс. </w:t>
      </w:r>
      <w:r w:rsidR="00E02243">
        <w:rPr>
          <w:color w:val="000000"/>
          <w:sz w:val="28"/>
          <w:szCs w:val="28"/>
        </w:rPr>
        <w:t>Закрепление</w:t>
      </w:r>
      <w:r w:rsidR="004D2596">
        <w:rPr>
          <w:b/>
          <w:sz w:val="28"/>
          <w:szCs w:val="28"/>
        </w:rPr>
        <w:t xml:space="preserve"> </w:t>
      </w:r>
      <w:r w:rsidR="00FF7FF4" w:rsidRPr="000A7E9C">
        <w:rPr>
          <w:color w:val="000000"/>
          <w:sz w:val="28"/>
          <w:szCs w:val="28"/>
        </w:rPr>
        <w:t>навыков передачи материальности прозрачных предметов.</w:t>
      </w:r>
      <w:r w:rsidR="00B5354B">
        <w:rPr>
          <w:b/>
          <w:sz w:val="28"/>
          <w:szCs w:val="28"/>
        </w:rPr>
        <w:t xml:space="preserve"> </w:t>
      </w:r>
      <w:r w:rsidR="00FE6924" w:rsidRPr="000A7E9C">
        <w:rPr>
          <w:color w:val="000000"/>
          <w:sz w:val="28"/>
          <w:szCs w:val="28"/>
        </w:rPr>
        <w:t>Передача тоном и цветом нюансов родственных по гамме цветов.</w:t>
      </w:r>
      <w:r w:rsidR="00B04BD5" w:rsidRPr="000A7E9C">
        <w:rPr>
          <w:sz w:val="28"/>
          <w:szCs w:val="28"/>
        </w:rPr>
        <w:t xml:space="preserve">  </w:t>
      </w:r>
      <w:r w:rsidR="00A174A6">
        <w:rPr>
          <w:color w:val="000000"/>
          <w:sz w:val="28"/>
          <w:szCs w:val="28"/>
        </w:rPr>
        <w:t>Натюрморт с предметом</w:t>
      </w:r>
      <w:r w:rsidR="00B5354B">
        <w:rPr>
          <w:color w:val="000000"/>
          <w:sz w:val="28"/>
          <w:szCs w:val="28"/>
        </w:rPr>
        <w:t xml:space="preserve"> из стекла.</w:t>
      </w:r>
      <w:r w:rsidR="00082627">
        <w:rPr>
          <w:color w:val="000000"/>
          <w:sz w:val="28"/>
          <w:szCs w:val="28"/>
        </w:rPr>
        <w:t xml:space="preserve"> Фон холодный. </w:t>
      </w:r>
      <w:r w:rsidR="00757A25">
        <w:rPr>
          <w:sz w:val="28"/>
          <w:szCs w:val="28"/>
        </w:rPr>
        <w:t xml:space="preserve">Использование акварели («по </w:t>
      </w:r>
      <w:r w:rsidR="00B5354B">
        <w:rPr>
          <w:sz w:val="28"/>
          <w:szCs w:val="28"/>
        </w:rPr>
        <w:t>сырому</w:t>
      </w:r>
      <w:r w:rsidR="001763DE">
        <w:rPr>
          <w:sz w:val="28"/>
          <w:szCs w:val="28"/>
        </w:rPr>
        <w:t>»</w:t>
      </w:r>
      <w:r w:rsidR="00B5354B">
        <w:rPr>
          <w:sz w:val="28"/>
          <w:szCs w:val="28"/>
        </w:rPr>
        <w:t xml:space="preserve">), </w:t>
      </w:r>
      <w:r w:rsidR="00757A25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757A25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</w:t>
      </w:r>
    </w:p>
    <w:p w:rsidR="005D7B6D" w:rsidRPr="00E81C67" w:rsidRDefault="00B5354B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B04BD5" w:rsidRPr="000A7E9C">
        <w:rPr>
          <w:sz w:val="28"/>
          <w:szCs w:val="28"/>
        </w:rPr>
        <w:t xml:space="preserve">: </w:t>
      </w:r>
      <w:r w:rsidR="001A60D0">
        <w:rPr>
          <w:color w:val="000000"/>
          <w:sz w:val="28"/>
          <w:szCs w:val="28"/>
        </w:rPr>
        <w:t>э</w:t>
      </w:r>
      <w:r w:rsidR="00FE6924" w:rsidRPr="000A7E9C">
        <w:rPr>
          <w:color w:val="000000"/>
          <w:sz w:val="28"/>
          <w:szCs w:val="28"/>
        </w:rPr>
        <w:t>тюды предметов из стекла, раз</w:t>
      </w:r>
      <w:r w:rsidR="00E81C67">
        <w:rPr>
          <w:color w:val="000000"/>
          <w:sz w:val="28"/>
          <w:szCs w:val="28"/>
        </w:rPr>
        <w:t>лич</w:t>
      </w:r>
      <w:r w:rsidR="00FE6924" w:rsidRPr="000A7E9C">
        <w:rPr>
          <w:color w:val="000000"/>
          <w:sz w:val="28"/>
          <w:szCs w:val="28"/>
        </w:rPr>
        <w:t>ных по тону</w:t>
      </w:r>
      <w:r w:rsidR="005D7B6D">
        <w:rPr>
          <w:sz w:val="28"/>
          <w:szCs w:val="28"/>
        </w:rPr>
        <w:t>.</w:t>
      </w:r>
    </w:p>
    <w:p w:rsidR="00B04BD5" w:rsidRP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8F1C09">
        <w:rPr>
          <w:b/>
          <w:sz w:val="28"/>
          <w:szCs w:val="28"/>
        </w:rPr>
        <w:t xml:space="preserve">Тема. </w:t>
      </w:r>
      <w:r w:rsidR="00B04BD5" w:rsidRPr="000A7E9C">
        <w:rPr>
          <w:b/>
          <w:sz w:val="28"/>
          <w:szCs w:val="28"/>
        </w:rPr>
        <w:t xml:space="preserve">  </w:t>
      </w:r>
      <w:r w:rsidR="00082627">
        <w:rPr>
          <w:b/>
          <w:sz w:val="28"/>
          <w:szCs w:val="28"/>
        </w:rPr>
        <w:t>Гармония по насыщенности</w:t>
      </w:r>
      <w:r w:rsidR="00B5354B">
        <w:rPr>
          <w:b/>
          <w:sz w:val="28"/>
          <w:szCs w:val="28"/>
        </w:rPr>
        <w:t xml:space="preserve">. </w:t>
      </w:r>
      <w:r w:rsidR="00B5354B">
        <w:rPr>
          <w:sz w:val="28"/>
          <w:szCs w:val="28"/>
        </w:rPr>
        <w:t>Передача точных</w:t>
      </w:r>
      <w:r w:rsidR="00FE6924" w:rsidRPr="000A7E9C">
        <w:rPr>
          <w:sz w:val="28"/>
          <w:szCs w:val="28"/>
        </w:rPr>
        <w:t xml:space="preserve"> свето</w:t>
      </w:r>
      <w:r w:rsidR="000D3AF4" w:rsidRPr="000A7E9C">
        <w:rPr>
          <w:sz w:val="28"/>
          <w:szCs w:val="28"/>
        </w:rPr>
        <w:t>-</w:t>
      </w:r>
      <w:r w:rsidR="00B5354B">
        <w:rPr>
          <w:sz w:val="28"/>
          <w:szCs w:val="28"/>
        </w:rPr>
        <w:t>тоновых</w:t>
      </w:r>
      <w:r w:rsidR="00FE6924" w:rsidRPr="000A7E9C">
        <w:rPr>
          <w:sz w:val="28"/>
          <w:szCs w:val="28"/>
        </w:rPr>
        <w:t xml:space="preserve"> и цвето</w:t>
      </w:r>
      <w:r w:rsidR="00B5354B">
        <w:rPr>
          <w:sz w:val="28"/>
          <w:szCs w:val="28"/>
        </w:rPr>
        <w:t xml:space="preserve">вых отношений. </w:t>
      </w:r>
      <w:r w:rsidR="00FE6924" w:rsidRPr="000A7E9C">
        <w:rPr>
          <w:color w:val="000000"/>
          <w:sz w:val="28"/>
          <w:szCs w:val="28"/>
        </w:rPr>
        <w:t>Определ</w:t>
      </w:r>
      <w:r w:rsidR="00B5354B">
        <w:rPr>
          <w:color w:val="000000"/>
          <w:sz w:val="28"/>
          <w:szCs w:val="28"/>
        </w:rPr>
        <w:t>ение</w:t>
      </w:r>
      <w:r w:rsidR="00FE6924" w:rsidRPr="000A7E9C">
        <w:rPr>
          <w:color w:val="000000"/>
          <w:sz w:val="28"/>
          <w:szCs w:val="28"/>
        </w:rPr>
        <w:t xml:space="preserve"> различи</w:t>
      </w:r>
      <w:r w:rsidR="00B5354B">
        <w:rPr>
          <w:color w:val="000000"/>
          <w:sz w:val="28"/>
          <w:szCs w:val="28"/>
        </w:rPr>
        <w:t>я</w:t>
      </w:r>
      <w:r w:rsidR="00FE6924" w:rsidRPr="000A7E9C">
        <w:rPr>
          <w:color w:val="000000"/>
          <w:sz w:val="28"/>
          <w:szCs w:val="28"/>
        </w:rPr>
        <w:t xml:space="preserve"> тональных и цветовых отношений в натюрморте. Связь предметов с окружающей средой. Дости</w:t>
      </w:r>
      <w:r w:rsidR="00B5354B">
        <w:rPr>
          <w:color w:val="000000"/>
          <w:sz w:val="28"/>
          <w:szCs w:val="28"/>
        </w:rPr>
        <w:t>жение</w:t>
      </w:r>
      <w:r w:rsidR="00FE6924" w:rsidRPr="000A7E9C">
        <w:rPr>
          <w:color w:val="000000"/>
          <w:sz w:val="28"/>
          <w:szCs w:val="28"/>
        </w:rPr>
        <w:t xml:space="preserve"> ясности локального цвета при богатстве цветовых оттенков.</w:t>
      </w:r>
      <w:r w:rsidR="00B5354B">
        <w:rPr>
          <w:b/>
          <w:sz w:val="28"/>
          <w:szCs w:val="28"/>
        </w:rPr>
        <w:t xml:space="preserve"> </w:t>
      </w:r>
      <w:r w:rsidR="00FE6924" w:rsidRPr="000A7E9C">
        <w:rPr>
          <w:color w:val="000000"/>
          <w:sz w:val="28"/>
          <w:szCs w:val="28"/>
        </w:rPr>
        <w:t>Натюрморт из контрастных по цвету предметов</w:t>
      </w:r>
      <w:r w:rsidR="00B04BD5" w:rsidRPr="000A7E9C">
        <w:rPr>
          <w:sz w:val="28"/>
          <w:szCs w:val="28"/>
        </w:rPr>
        <w:t xml:space="preserve"> </w:t>
      </w:r>
      <w:r w:rsidR="00082627">
        <w:rPr>
          <w:sz w:val="28"/>
          <w:szCs w:val="28"/>
        </w:rPr>
        <w:t>(с предварительным эскизом)</w:t>
      </w:r>
      <w:r w:rsidR="004D2596">
        <w:rPr>
          <w:sz w:val="28"/>
          <w:szCs w:val="28"/>
        </w:rPr>
        <w:t xml:space="preserve">. </w:t>
      </w:r>
      <w:r w:rsidR="00B5354B">
        <w:rPr>
          <w:sz w:val="28"/>
          <w:szCs w:val="28"/>
        </w:rPr>
        <w:t xml:space="preserve">Использование акварели </w:t>
      </w:r>
      <w:r w:rsidR="00B5354B">
        <w:rPr>
          <w:sz w:val="28"/>
          <w:szCs w:val="28"/>
        </w:rPr>
        <w:lastRenderedPageBreak/>
        <w:t xml:space="preserve">(многослойная акварель), </w:t>
      </w:r>
      <w:r w:rsidR="003E237D">
        <w:rPr>
          <w:sz w:val="28"/>
          <w:szCs w:val="28"/>
        </w:rPr>
        <w:t xml:space="preserve">бумаги формата </w:t>
      </w:r>
      <w:r w:rsidR="00B5354B">
        <w:rPr>
          <w:sz w:val="28"/>
          <w:szCs w:val="28"/>
        </w:rPr>
        <w:t>А3</w:t>
      </w:r>
      <w:r w:rsidR="003E237D">
        <w:rPr>
          <w:sz w:val="28"/>
          <w:szCs w:val="28"/>
        </w:rPr>
        <w:t>.</w:t>
      </w:r>
      <w:r w:rsidR="00B5354B">
        <w:rPr>
          <w:sz w:val="28"/>
          <w:szCs w:val="28"/>
        </w:rPr>
        <w:t xml:space="preserve"> Самостоятельная работа</w:t>
      </w:r>
      <w:r w:rsidR="00B04BD5" w:rsidRPr="000A7E9C">
        <w:rPr>
          <w:sz w:val="28"/>
          <w:szCs w:val="28"/>
        </w:rPr>
        <w:t xml:space="preserve">: </w:t>
      </w:r>
      <w:r w:rsidR="001A60D0">
        <w:rPr>
          <w:color w:val="000000"/>
          <w:sz w:val="28"/>
          <w:szCs w:val="28"/>
        </w:rPr>
        <w:t>э</w:t>
      </w:r>
      <w:r w:rsidR="00FE6924" w:rsidRPr="000A7E9C">
        <w:rPr>
          <w:color w:val="000000"/>
          <w:sz w:val="28"/>
          <w:szCs w:val="28"/>
        </w:rPr>
        <w:t>тюды предметов на контрастном фоне</w:t>
      </w:r>
      <w:r w:rsidR="003E237D">
        <w:rPr>
          <w:color w:val="000000"/>
          <w:sz w:val="28"/>
          <w:szCs w:val="28"/>
        </w:rPr>
        <w:t>.</w:t>
      </w:r>
      <w:r w:rsidR="00B04BD5" w:rsidRPr="000A7E9C">
        <w:rPr>
          <w:sz w:val="28"/>
          <w:szCs w:val="28"/>
        </w:rPr>
        <w:t xml:space="preserve"> </w:t>
      </w:r>
    </w:p>
    <w:p w:rsidR="00E81C67" w:rsidRDefault="00054FB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r w:rsidR="008F1C09">
        <w:rPr>
          <w:b/>
          <w:sz w:val="28"/>
          <w:szCs w:val="28"/>
        </w:rPr>
        <w:t xml:space="preserve">Тема. </w:t>
      </w:r>
      <w:r w:rsidR="00082627">
        <w:rPr>
          <w:b/>
          <w:sz w:val="28"/>
          <w:szCs w:val="28"/>
        </w:rPr>
        <w:t>Гармония по общему цветовому тону и светлоте</w:t>
      </w:r>
      <w:r w:rsidR="00E81C67">
        <w:rPr>
          <w:b/>
          <w:sz w:val="28"/>
          <w:szCs w:val="28"/>
        </w:rPr>
        <w:t>.</w:t>
      </w:r>
      <w:r w:rsidR="00F30D48" w:rsidRPr="000A7E9C">
        <w:rPr>
          <w:b/>
          <w:sz w:val="28"/>
          <w:szCs w:val="28"/>
        </w:rPr>
        <w:t xml:space="preserve">  </w:t>
      </w:r>
      <w:r w:rsidR="00FE6924" w:rsidRPr="000A7E9C">
        <w:rPr>
          <w:sz w:val="28"/>
          <w:szCs w:val="28"/>
        </w:rPr>
        <w:t>Закрепление полученных навыков</w:t>
      </w:r>
      <w:r w:rsidR="001763DE">
        <w:rPr>
          <w:sz w:val="28"/>
          <w:szCs w:val="28"/>
        </w:rPr>
        <w:t xml:space="preserve">. Поиск верных тональных и цветовых отношений в натюрморте. </w:t>
      </w:r>
      <w:r w:rsidR="00E81C67">
        <w:rPr>
          <w:color w:val="000000"/>
          <w:sz w:val="28"/>
          <w:szCs w:val="28"/>
        </w:rPr>
        <w:t>Натюрморт из тре</w:t>
      </w:r>
      <w:r w:rsidR="00FE6924" w:rsidRPr="000A7E9C">
        <w:rPr>
          <w:color w:val="000000"/>
          <w:sz w:val="28"/>
          <w:szCs w:val="28"/>
        </w:rPr>
        <w:t>х с предметом из металла (чайник, турка, кофейник).</w:t>
      </w:r>
      <w:r w:rsidR="004D2596">
        <w:rPr>
          <w:color w:val="000000"/>
          <w:sz w:val="28"/>
          <w:szCs w:val="28"/>
        </w:rPr>
        <w:t xml:space="preserve"> </w:t>
      </w:r>
      <w:r w:rsidR="001763DE">
        <w:rPr>
          <w:sz w:val="28"/>
          <w:szCs w:val="28"/>
        </w:rPr>
        <w:t xml:space="preserve">Использование акварели (многослойная акварель), </w:t>
      </w:r>
      <w:r w:rsidR="003E237D">
        <w:rPr>
          <w:sz w:val="28"/>
          <w:szCs w:val="28"/>
        </w:rPr>
        <w:t xml:space="preserve">бумаги формата </w:t>
      </w:r>
      <w:r w:rsidR="001763DE">
        <w:rPr>
          <w:sz w:val="28"/>
          <w:szCs w:val="28"/>
        </w:rPr>
        <w:t>А3</w:t>
      </w:r>
      <w:r w:rsidR="003E237D">
        <w:rPr>
          <w:sz w:val="28"/>
          <w:szCs w:val="28"/>
        </w:rPr>
        <w:t>.</w:t>
      </w:r>
      <w:r w:rsidR="001763DE">
        <w:rPr>
          <w:sz w:val="28"/>
          <w:szCs w:val="28"/>
        </w:rPr>
        <w:t xml:space="preserve"> </w:t>
      </w:r>
    </w:p>
    <w:p w:rsidR="003972E5" w:rsidRPr="00E81C67" w:rsidRDefault="001763DE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color w:val="000000"/>
          <w:sz w:val="28"/>
          <w:szCs w:val="28"/>
        </w:rPr>
        <w:t>э</w:t>
      </w:r>
      <w:r w:rsidR="00B43742" w:rsidRPr="000A7E9C">
        <w:rPr>
          <w:color w:val="000000"/>
          <w:sz w:val="28"/>
          <w:szCs w:val="28"/>
        </w:rPr>
        <w:t>тюды металлического предмета на разном фоне</w:t>
      </w:r>
      <w:r w:rsidR="00054FBC">
        <w:rPr>
          <w:sz w:val="28"/>
          <w:szCs w:val="28"/>
        </w:rPr>
        <w:t xml:space="preserve">. </w:t>
      </w:r>
      <w:r w:rsidR="00B04BD5" w:rsidRPr="000A7E9C">
        <w:rPr>
          <w:sz w:val="28"/>
          <w:szCs w:val="28"/>
        </w:rPr>
        <w:t xml:space="preserve"> </w:t>
      </w:r>
    </w:p>
    <w:p w:rsidR="00F131D6" w:rsidRPr="00F20449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Третий </w:t>
      </w:r>
      <w:r w:rsidR="0010464E" w:rsidRPr="00F20449">
        <w:rPr>
          <w:b/>
          <w:sz w:val="28"/>
          <w:szCs w:val="28"/>
        </w:rPr>
        <w:t>год обучения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Контрастная гармония (на насыщенных цветах)</w:t>
      </w:r>
      <w:r w:rsidR="00F131D6">
        <w:rPr>
          <w:b/>
          <w:sz w:val="28"/>
          <w:szCs w:val="28"/>
        </w:rPr>
        <w:t xml:space="preserve">. </w:t>
      </w:r>
      <w:r w:rsidR="008056D0">
        <w:rPr>
          <w:sz w:val="28"/>
          <w:szCs w:val="28"/>
        </w:rPr>
        <w:t>Развит</w:t>
      </w:r>
      <w:r w:rsidR="00F131D6">
        <w:rPr>
          <w:sz w:val="28"/>
          <w:szCs w:val="28"/>
        </w:rPr>
        <w:t>ие</w:t>
      </w:r>
      <w:r w:rsidR="008056D0">
        <w:rPr>
          <w:sz w:val="28"/>
          <w:szCs w:val="28"/>
        </w:rPr>
        <w:t xml:space="preserve"> колористическо</w:t>
      </w:r>
      <w:r w:rsidR="00F131D6">
        <w:rPr>
          <w:sz w:val="28"/>
          <w:szCs w:val="28"/>
        </w:rPr>
        <w:t>го</w:t>
      </w:r>
      <w:r w:rsidR="008056D0">
        <w:rPr>
          <w:sz w:val="28"/>
          <w:szCs w:val="28"/>
        </w:rPr>
        <w:t xml:space="preserve"> видени</w:t>
      </w:r>
      <w:r w:rsidR="00F131D6">
        <w:rPr>
          <w:sz w:val="28"/>
          <w:szCs w:val="28"/>
        </w:rPr>
        <w:t>я. Поиск</w:t>
      </w:r>
      <w:r w:rsidR="008056D0">
        <w:rPr>
          <w:sz w:val="28"/>
          <w:szCs w:val="28"/>
        </w:rPr>
        <w:t xml:space="preserve"> цветовы</w:t>
      </w:r>
      <w:r w:rsidR="00F131D6">
        <w:rPr>
          <w:sz w:val="28"/>
          <w:szCs w:val="28"/>
        </w:rPr>
        <w:t>х</w:t>
      </w:r>
      <w:r w:rsidR="008056D0">
        <w:rPr>
          <w:sz w:val="28"/>
          <w:szCs w:val="28"/>
        </w:rPr>
        <w:t xml:space="preserve"> отношени</w:t>
      </w:r>
      <w:r w:rsidR="00F131D6">
        <w:rPr>
          <w:sz w:val="28"/>
          <w:szCs w:val="28"/>
        </w:rPr>
        <w:t>й</w:t>
      </w:r>
      <w:r w:rsidR="008056D0">
        <w:rPr>
          <w:sz w:val="28"/>
          <w:szCs w:val="28"/>
        </w:rPr>
        <w:t>, использова</w:t>
      </w:r>
      <w:r w:rsidR="00F131D6">
        <w:rPr>
          <w:sz w:val="28"/>
          <w:szCs w:val="28"/>
        </w:rPr>
        <w:t>ние</w:t>
      </w:r>
      <w:r w:rsidR="008056D0">
        <w:rPr>
          <w:sz w:val="28"/>
          <w:szCs w:val="28"/>
        </w:rPr>
        <w:t xml:space="preserve"> различны</w:t>
      </w:r>
      <w:r w:rsidR="00F131D6">
        <w:rPr>
          <w:sz w:val="28"/>
          <w:szCs w:val="28"/>
        </w:rPr>
        <w:t>х</w:t>
      </w:r>
      <w:r w:rsidR="008056D0">
        <w:rPr>
          <w:sz w:val="28"/>
          <w:szCs w:val="28"/>
        </w:rPr>
        <w:t xml:space="preserve"> прием</w:t>
      </w:r>
      <w:r w:rsidR="00F131D6">
        <w:rPr>
          <w:sz w:val="28"/>
          <w:szCs w:val="28"/>
        </w:rPr>
        <w:t>ов</w:t>
      </w:r>
      <w:r w:rsidR="008056D0">
        <w:rPr>
          <w:sz w:val="28"/>
          <w:szCs w:val="28"/>
        </w:rPr>
        <w:t xml:space="preserve"> работы с акварелью</w:t>
      </w:r>
      <w:r w:rsidR="00F131D6">
        <w:rPr>
          <w:sz w:val="28"/>
          <w:szCs w:val="28"/>
        </w:rPr>
        <w:t>.</w:t>
      </w:r>
      <w:r w:rsidR="00D975B5">
        <w:rPr>
          <w:sz w:val="28"/>
          <w:szCs w:val="28"/>
        </w:rPr>
        <w:t xml:space="preserve"> </w:t>
      </w:r>
      <w:r w:rsidR="00F131D6">
        <w:rPr>
          <w:sz w:val="28"/>
          <w:szCs w:val="28"/>
        </w:rPr>
        <w:t>Н</w:t>
      </w:r>
      <w:r w:rsidR="00667DC7">
        <w:rPr>
          <w:sz w:val="28"/>
          <w:szCs w:val="28"/>
        </w:rPr>
        <w:t>атюрморт на осеннюю тему с контрастными цветовыми отношениями</w:t>
      </w:r>
      <w:r w:rsidR="00F131D6">
        <w:rPr>
          <w:sz w:val="28"/>
          <w:szCs w:val="28"/>
        </w:rPr>
        <w:t>.</w:t>
      </w:r>
      <w:r w:rsidR="00054FBC">
        <w:rPr>
          <w:sz w:val="28"/>
          <w:szCs w:val="28"/>
        </w:rPr>
        <w:t xml:space="preserve"> </w:t>
      </w:r>
      <w:r w:rsidR="00F131D6">
        <w:rPr>
          <w:sz w:val="28"/>
          <w:szCs w:val="28"/>
        </w:rPr>
        <w:t xml:space="preserve">Использование акварели, </w:t>
      </w:r>
      <w:r w:rsidR="00215D59">
        <w:rPr>
          <w:sz w:val="28"/>
          <w:szCs w:val="28"/>
        </w:rPr>
        <w:t xml:space="preserve">бумаги формата </w:t>
      </w:r>
      <w:r w:rsidR="00054FBC">
        <w:rPr>
          <w:sz w:val="28"/>
          <w:szCs w:val="28"/>
        </w:rPr>
        <w:t xml:space="preserve">А3. </w:t>
      </w:r>
    </w:p>
    <w:p w:rsidR="003A0EC8" w:rsidRDefault="00F131D6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овощей и фруктов</w:t>
      </w:r>
      <w:r w:rsidR="00054FBC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Гармония по общему цветовому тону и светлоте</w:t>
      </w:r>
      <w:r w:rsidR="00F131D6">
        <w:rPr>
          <w:b/>
          <w:sz w:val="28"/>
          <w:szCs w:val="28"/>
        </w:rPr>
        <w:t xml:space="preserve">. </w:t>
      </w:r>
      <w:r w:rsidR="00667DC7">
        <w:rPr>
          <w:sz w:val="28"/>
          <w:szCs w:val="28"/>
        </w:rPr>
        <w:t>Развит</w:t>
      </w:r>
      <w:r w:rsidR="00F131D6">
        <w:rPr>
          <w:sz w:val="28"/>
          <w:szCs w:val="28"/>
        </w:rPr>
        <w:t>ие</w:t>
      </w:r>
      <w:r w:rsidR="00667DC7">
        <w:rPr>
          <w:sz w:val="28"/>
          <w:szCs w:val="28"/>
        </w:rPr>
        <w:t xml:space="preserve"> представление о </w:t>
      </w:r>
      <w:r w:rsidR="006E61ED">
        <w:rPr>
          <w:sz w:val="28"/>
          <w:szCs w:val="28"/>
        </w:rPr>
        <w:t>сочетании цвета</w:t>
      </w:r>
      <w:r w:rsidR="00F131D6">
        <w:rPr>
          <w:sz w:val="28"/>
          <w:szCs w:val="28"/>
        </w:rPr>
        <w:t>. Лепка</w:t>
      </w:r>
      <w:r w:rsidR="006E61ED">
        <w:rPr>
          <w:sz w:val="28"/>
          <w:szCs w:val="28"/>
        </w:rPr>
        <w:t xml:space="preserve"> цветом форм</w:t>
      </w:r>
      <w:r w:rsidR="00F131D6">
        <w:rPr>
          <w:sz w:val="28"/>
          <w:szCs w:val="28"/>
        </w:rPr>
        <w:t>ы</w:t>
      </w:r>
      <w:r w:rsidR="006E61ED">
        <w:rPr>
          <w:sz w:val="28"/>
          <w:szCs w:val="28"/>
        </w:rPr>
        <w:t xml:space="preserve"> предмета</w:t>
      </w:r>
      <w:r w:rsidR="00F131D6">
        <w:rPr>
          <w:sz w:val="28"/>
          <w:szCs w:val="28"/>
        </w:rPr>
        <w:t>.</w:t>
      </w:r>
      <w:r w:rsidR="00667DC7">
        <w:rPr>
          <w:sz w:val="28"/>
          <w:szCs w:val="28"/>
        </w:rPr>
        <w:t xml:space="preserve"> </w:t>
      </w:r>
      <w:r w:rsidR="003A3A08">
        <w:rPr>
          <w:sz w:val="28"/>
          <w:szCs w:val="28"/>
        </w:rPr>
        <w:t xml:space="preserve">Ритмическое построение цветовых пятен. </w:t>
      </w:r>
      <w:r w:rsidR="00F131D6">
        <w:rPr>
          <w:sz w:val="28"/>
          <w:szCs w:val="28"/>
        </w:rPr>
        <w:t>Натюрморт</w:t>
      </w:r>
      <w:r w:rsidR="00667DC7">
        <w:rPr>
          <w:sz w:val="28"/>
          <w:szCs w:val="28"/>
        </w:rPr>
        <w:t xml:space="preserve"> </w:t>
      </w:r>
      <w:r w:rsidR="006E61ED">
        <w:rPr>
          <w:sz w:val="28"/>
          <w:szCs w:val="28"/>
        </w:rPr>
        <w:t>из нескольких различных по форме и цвету предметов на нейтральном фоне</w:t>
      </w:r>
      <w:r w:rsidR="00E81C67">
        <w:rPr>
          <w:sz w:val="28"/>
          <w:szCs w:val="28"/>
        </w:rPr>
        <w:t xml:space="preserve"> </w:t>
      </w:r>
      <w:r w:rsidR="006A6CFE">
        <w:rPr>
          <w:sz w:val="28"/>
          <w:szCs w:val="28"/>
        </w:rPr>
        <w:t>(с предварительным эскизом)</w:t>
      </w:r>
      <w:r w:rsidR="0083563F">
        <w:rPr>
          <w:sz w:val="28"/>
          <w:szCs w:val="28"/>
        </w:rPr>
        <w:t xml:space="preserve">. </w:t>
      </w:r>
      <w:r w:rsidR="00F131D6">
        <w:rPr>
          <w:sz w:val="28"/>
          <w:szCs w:val="28"/>
        </w:rPr>
        <w:t>Использование акварели</w:t>
      </w:r>
      <w:r w:rsidR="00950AD4">
        <w:rPr>
          <w:sz w:val="28"/>
          <w:szCs w:val="28"/>
        </w:rPr>
        <w:t xml:space="preserve"> (многослойная акварель, поэтапная работа над формой)</w:t>
      </w:r>
      <w:r w:rsidR="00F131D6">
        <w:rPr>
          <w:sz w:val="28"/>
          <w:szCs w:val="28"/>
        </w:rPr>
        <w:t xml:space="preserve">, </w:t>
      </w:r>
      <w:r w:rsidR="00215D59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 xml:space="preserve">А2. </w:t>
      </w:r>
    </w:p>
    <w:p w:rsidR="00834FCC" w:rsidRDefault="00F131D6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отдельных предметов домашней утвари</w:t>
      </w:r>
      <w:r w:rsidR="0083563F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054FBC">
        <w:rPr>
          <w:b/>
          <w:sz w:val="28"/>
          <w:szCs w:val="28"/>
        </w:rPr>
        <w:t xml:space="preserve">Тема. </w:t>
      </w:r>
      <w:r w:rsidR="006A6CFE">
        <w:rPr>
          <w:b/>
          <w:sz w:val="28"/>
          <w:szCs w:val="28"/>
        </w:rPr>
        <w:t>Контрастная гармония (на ненасыщенных цветах)</w:t>
      </w:r>
      <w:r w:rsidR="0083563F">
        <w:rPr>
          <w:b/>
          <w:sz w:val="28"/>
          <w:szCs w:val="28"/>
        </w:rPr>
        <w:t xml:space="preserve">. </w:t>
      </w:r>
      <w:r w:rsidR="00667DC7">
        <w:rPr>
          <w:sz w:val="28"/>
          <w:szCs w:val="28"/>
        </w:rPr>
        <w:t>Дости</w:t>
      </w:r>
      <w:r w:rsidR="000F3654">
        <w:rPr>
          <w:sz w:val="28"/>
          <w:szCs w:val="28"/>
        </w:rPr>
        <w:t>жение</w:t>
      </w:r>
      <w:r w:rsidR="00667DC7">
        <w:rPr>
          <w:sz w:val="28"/>
          <w:szCs w:val="28"/>
        </w:rPr>
        <w:t xml:space="preserve"> </w:t>
      </w:r>
      <w:r w:rsidR="00383089">
        <w:rPr>
          <w:sz w:val="28"/>
          <w:szCs w:val="28"/>
        </w:rPr>
        <w:t>цветового единства</w:t>
      </w:r>
      <w:r w:rsidR="000F3654">
        <w:rPr>
          <w:sz w:val="28"/>
          <w:szCs w:val="28"/>
        </w:rPr>
        <w:t>.</w:t>
      </w:r>
      <w:r w:rsidR="00383089">
        <w:rPr>
          <w:sz w:val="28"/>
          <w:szCs w:val="28"/>
        </w:rPr>
        <w:t xml:space="preserve"> </w:t>
      </w:r>
      <w:r w:rsidR="00667DC7">
        <w:rPr>
          <w:sz w:val="28"/>
          <w:szCs w:val="28"/>
        </w:rPr>
        <w:t>Переда</w:t>
      </w:r>
      <w:r w:rsidR="000F3654">
        <w:rPr>
          <w:sz w:val="28"/>
          <w:szCs w:val="28"/>
        </w:rPr>
        <w:t>ча</w:t>
      </w:r>
      <w:r w:rsidR="00667DC7">
        <w:rPr>
          <w:sz w:val="28"/>
          <w:szCs w:val="28"/>
        </w:rPr>
        <w:t xml:space="preserve"> материальност</w:t>
      </w:r>
      <w:r w:rsidR="000F3654">
        <w:rPr>
          <w:sz w:val="28"/>
          <w:szCs w:val="28"/>
        </w:rPr>
        <w:t>и</w:t>
      </w:r>
      <w:r w:rsidR="00667DC7">
        <w:rPr>
          <w:sz w:val="28"/>
          <w:szCs w:val="28"/>
        </w:rPr>
        <w:t xml:space="preserve"> предметов, </w:t>
      </w:r>
      <w:r w:rsidR="00383089">
        <w:rPr>
          <w:sz w:val="28"/>
          <w:szCs w:val="28"/>
        </w:rPr>
        <w:t>реш</w:t>
      </w:r>
      <w:r w:rsidR="000F3654">
        <w:rPr>
          <w:sz w:val="28"/>
          <w:szCs w:val="28"/>
        </w:rPr>
        <w:t>ение</w:t>
      </w:r>
      <w:r w:rsidR="00383089">
        <w:rPr>
          <w:sz w:val="28"/>
          <w:szCs w:val="28"/>
        </w:rPr>
        <w:t xml:space="preserve"> пространств</w:t>
      </w:r>
      <w:r w:rsidR="000F3654">
        <w:rPr>
          <w:sz w:val="28"/>
          <w:szCs w:val="28"/>
        </w:rPr>
        <w:t>а</w:t>
      </w:r>
      <w:r w:rsidR="00383089">
        <w:rPr>
          <w:sz w:val="28"/>
          <w:szCs w:val="28"/>
        </w:rPr>
        <w:t xml:space="preserve"> в натюрморте</w:t>
      </w:r>
      <w:r w:rsidR="000F3654">
        <w:rPr>
          <w:sz w:val="28"/>
          <w:szCs w:val="28"/>
        </w:rPr>
        <w:t>. Н</w:t>
      </w:r>
      <w:r w:rsidR="00667DC7">
        <w:rPr>
          <w:sz w:val="28"/>
          <w:szCs w:val="28"/>
        </w:rPr>
        <w:t xml:space="preserve">атюрморт </w:t>
      </w:r>
      <w:r w:rsidR="00383089">
        <w:rPr>
          <w:sz w:val="28"/>
          <w:szCs w:val="28"/>
        </w:rPr>
        <w:t>из трех предметов быта, контрастных по тону и цвету с различными по фактуре поверхностями на темном фоне</w:t>
      </w:r>
      <w:r w:rsidR="000F3654">
        <w:rPr>
          <w:sz w:val="28"/>
          <w:szCs w:val="28"/>
        </w:rPr>
        <w:t>.</w:t>
      </w:r>
      <w:r w:rsidR="0083563F">
        <w:rPr>
          <w:b/>
          <w:sz w:val="28"/>
          <w:szCs w:val="28"/>
        </w:rPr>
        <w:t xml:space="preserve"> </w:t>
      </w:r>
      <w:r w:rsidR="000F3654">
        <w:rPr>
          <w:sz w:val="28"/>
          <w:szCs w:val="28"/>
        </w:rPr>
        <w:t xml:space="preserve">Использование акварели, </w:t>
      </w:r>
      <w:r w:rsidR="00215D59">
        <w:rPr>
          <w:sz w:val="28"/>
          <w:szCs w:val="28"/>
        </w:rPr>
        <w:t xml:space="preserve">бумаги формата </w:t>
      </w:r>
      <w:r w:rsidR="000F3654">
        <w:rPr>
          <w:sz w:val="28"/>
          <w:szCs w:val="28"/>
        </w:rPr>
        <w:t>А2</w:t>
      </w:r>
      <w:r w:rsidR="0083563F">
        <w:rPr>
          <w:sz w:val="28"/>
          <w:szCs w:val="28"/>
        </w:rPr>
        <w:t xml:space="preserve">. </w:t>
      </w:r>
    </w:p>
    <w:p w:rsidR="00834FCC" w:rsidRDefault="000F365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67DC7">
        <w:rPr>
          <w:sz w:val="28"/>
          <w:szCs w:val="28"/>
        </w:rPr>
        <w:t>этюды отдельных предметов с различной фактурой</w:t>
      </w:r>
      <w:r w:rsidR="00215D59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383089">
        <w:rPr>
          <w:b/>
          <w:sz w:val="28"/>
          <w:szCs w:val="28"/>
        </w:rPr>
        <w:t>Фигура человека</w:t>
      </w:r>
      <w:r w:rsidR="00667DC7">
        <w:rPr>
          <w:b/>
          <w:sz w:val="28"/>
          <w:szCs w:val="28"/>
        </w:rPr>
        <w:t xml:space="preserve">. </w:t>
      </w:r>
      <w:r w:rsidR="00383089">
        <w:rPr>
          <w:sz w:val="28"/>
          <w:szCs w:val="28"/>
        </w:rPr>
        <w:t>Передача характера движения</w:t>
      </w:r>
      <w:r w:rsidR="00950AD4">
        <w:rPr>
          <w:sz w:val="28"/>
          <w:szCs w:val="28"/>
        </w:rPr>
        <w:t>. Обобщенная передача формы цветом. Этюд фигуры человек</w:t>
      </w:r>
      <w:r w:rsidR="0096032C">
        <w:rPr>
          <w:sz w:val="28"/>
          <w:szCs w:val="28"/>
        </w:rPr>
        <w:t>а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>Использование акварели</w:t>
      </w:r>
      <w:r w:rsidR="00215D59">
        <w:rPr>
          <w:sz w:val="28"/>
          <w:szCs w:val="28"/>
        </w:rPr>
        <w:t>,</w:t>
      </w:r>
      <w:r w:rsidR="00215D59" w:rsidRPr="00215D59">
        <w:rPr>
          <w:sz w:val="28"/>
          <w:szCs w:val="28"/>
        </w:rPr>
        <w:t xml:space="preserve"> </w:t>
      </w:r>
      <w:r w:rsidR="00215D59">
        <w:rPr>
          <w:sz w:val="28"/>
          <w:szCs w:val="28"/>
        </w:rPr>
        <w:t>б</w:t>
      </w:r>
      <w:r w:rsidR="0083563F">
        <w:rPr>
          <w:sz w:val="28"/>
          <w:szCs w:val="28"/>
        </w:rPr>
        <w:t xml:space="preserve">умаги различных форматов. </w:t>
      </w:r>
    </w:p>
    <w:p w:rsidR="00834FCC" w:rsidRPr="001B2D8E" w:rsidRDefault="001A60D0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работа: э</w:t>
      </w:r>
      <w:r w:rsidR="00950AD4">
        <w:rPr>
          <w:sz w:val="28"/>
          <w:szCs w:val="28"/>
        </w:rPr>
        <w:t xml:space="preserve">тюды </w:t>
      </w:r>
      <w:r w:rsidR="00383089">
        <w:rPr>
          <w:sz w:val="28"/>
          <w:szCs w:val="28"/>
        </w:rPr>
        <w:t>фигуры человека в движении по представлению</w:t>
      </w:r>
      <w:r w:rsidR="00215D59">
        <w:rPr>
          <w:sz w:val="28"/>
          <w:szCs w:val="28"/>
        </w:rPr>
        <w:t>.</w:t>
      </w:r>
      <w:r w:rsidR="003406E2">
        <w:rPr>
          <w:sz w:val="28"/>
          <w:szCs w:val="28"/>
        </w:rPr>
        <w:t xml:space="preserve"> 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 xml:space="preserve">Гармония по общему цветовому тону </w:t>
      </w:r>
      <w:r w:rsidR="00A21AE4">
        <w:rPr>
          <w:b/>
          <w:sz w:val="28"/>
          <w:szCs w:val="28"/>
        </w:rPr>
        <w:t xml:space="preserve">и насыщенности </w:t>
      </w:r>
      <w:r w:rsidR="003972E5">
        <w:rPr>
          <w:b/>
          <w:sz w:val="28"/>
          <w:szCs w:val="28"/>
        </w:rPr>
        <w:t>(на ненасыщенных цветах)</w:t>
      </w:r>
      <w:r w:rsidR="00950AD4">
        <w:rPr>
          <w:b/>
          <w:sz w:val="28"/>
          <w:szCs w:val="28"/>
        </w:rPr>
        <w:t xml:space="preserve">. </w:t>
      </w:r>
      <w:r w:rsidR="00950AD4" w:rsidRPr="00950AD4">
        <w:rPr>
          <w:sz w:val="28"/>
          <w:szCs w:val="28"/>
        </w:rPr>
        <w:t>Т</w:t>
      </w:r>
      <w:r w:rsidR="00DD64DB" w:rsidRPr="00950AD4">
        <w:rPr>
          <w:sz w:val="28"/>
          <w:szCs w:val="28"/>
        </w:rPr>
        <w:t>о</w:t>
      </w:r>
      <w:r w:rsidR="00DD64DB">
        <w:rPr>
          <w:sz w:val="28"/>
          <w:szCs w:val="28"/>
        </w:rPr>
        <w:t>нкие цветовые отношения</w:t>
      </w:r>
      <w:r w:rsidR="00950AD4">
        <w:rPr>
          <w:b/>
          <w:sz w:val="28"/>
          <w:szCs w:val="28"/>
        </w:rPr>
        <w:t xml:space="preserve">. </w:t>
      </w:r>
      <w:r w:rsidR="00DD64DB">
        <w:rPr>
          <w:sz w:val="28"/>
          <w:szCs w:val="28"/>
        </w:rPr>
        <w:t>М</w:t>
      </w:r>
      <w:r w:rsidR="00383089">
        <w:rPr>
          <w:sz w:val="28"/>
          <w:szCs w:val="28"/>
        </w:rPr>
        <w:t>оделирова</w:t>
      </w:r>
      <w:r w:rsidR="00950AD4">
        <w:rPr>
          <w:sz w:val="28"/>
          <w:szCs w:val="28"/>
        </w:rPr>
        <w:t>ние</w:t>
      </w:r>
      <w:r w:rsidR="00383089">
        <w:rPr>
          <w:sz w:val="28"/>
          <w:szCs w:val="28"/>
        </w:rPr>
        <w:t xml:space="preserve"> форм</w:t>
      </w:r>
      <w:r w:rsidR="00950AD4">
        <w:rPr>
          <w:sz w:val="28"/>
          <w:szCs w:val="28"/>
        </w:rPr>
        <w:t>ы</w:t>
      </w:r>
      <w:r w:rsidR="00383089">
        <w:rPr>
          <w:sz w:val="28"/>
          <w:szCs w:val="28"/>
        </w:rPr>
        <w:t xml:space="preserve"> в тени</w:t>
      </w:r>
      <w:r w:rsidR="00950AD4">
        <w:rPr>
          <w:sz w:val="28"/>
          <w:szCs w:val="28"/>
        </w:rPr>
        <w:t>.</w:t>
      </w:r>
      <w:r w:rsidR="00950AD4">
        <w:rPr>
          <w:b/>
          <w:sz w:val="28"/>
          <w:szCs w:val="28"/>
        </w:rPr>
        <w:t xml:space="preserve"> </w:t>
      </w:r>
      <w:r w:rsidR="00DD64DB">
        <w:rPr>
          <w:sz w:val="28"/>
          <w:szCs w:val="28"/>
        </w:rPr>
        <w:t>Натюрморт из предметов быта против света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 xml:space="preserve">Использование акварели, </w:t>
      </w:r>
      <w:r w:rsidR="00834FCC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 xml:space="preserve">А3. </w:t>
      </w:r>
    </w:p>
    <w:p w:rsidR="00834FCC" w:rsidRPr="00E0485F" w:rsidRDefault="00950AD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к</w:t>
      </w:r>
      <w:r w:rsidR="00DD64DB">
        <w:rPr>
          <w:sz w:val="28"/>
          <w:szCs w:val="28"/>
        </w:rPr>
        <w:t>опирование натюрмортов с подобной композицией</w:t>
      </w:r>
      <w:r w:rsidR="006B34C1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общему цветовому тону</w:t>
      </w:r>
      <w:r w:rsidR="00950AD4">
        <w:rPr>
          <w:b/>
          <w:sz w:val="28"/>
          <w:szCs w:val="28"/>
        </w:rPr>
        <w:t xml:space="preserve">. </w:t>
      </w:r>
      <w:r w:rsidR="00950AD4">
        <w:rPr>
          <w:sz w:val="28"/>
          <w:szCs w:val="28"/>
        </w:rPr>
        <w:t>Ц</w:t>
      </w:r>
      <w:r w:rsidR="002323AE">
        <w:rPr>
          <w:sz w:val="28"/>
          <w:szCs w:val="28"/>
        </w:rPr>
        <w:t>ельност</w:t>
      </w:r>
      <w:r w:rsidR="00950AD4">
        <w:rPr>
          <w:sz w:val="28"/>
          <w:szCs w:val="28"/>
        </w:rPr>
        <w:t>ь</w:t>
      </w:r>
      <w:r w:rsidR="002323AE">
        <w:rPr>
          <w:sz w:val="28"/>
          <w:szCs w:val="28"/>
        </w:rPr>
        <w:t xml:space="preserve"> колористического решения</w:t>
      </w:r>
      <w:r w:rsidR="00950AD4">
        <w:rPr>
          <w:b/>
          <w:sz w:val="28"/>
          <w:szCs w:val="28"/>
        </w:rPr>
        <w:t xml:space="preserve">. </w:t>
      </w:r>
      <w:r w:rsidR="002323AE">
        <w:rPr>
          <w:sz w:val="28"/>
          <w:szCs w:val="28"/>
        </w:rPr>
        <w:t>Выяв</w:t>
      </w:r>
      <w:r w:rsidR="00950AD4">
        <w:rPr>
          <w:sz w:val="28"/>
          <w:szCs w:val="28"/>
        </w:rPr>
        <w:t>ление</w:t>
      </w:r>
      <w:r w:rsidR="002323AE">
        <w:rPr>
          <w:sz w:val="28"/>
          <w:szCs w:val="28"/>
        </w:rPr>
        <w:t xml:space="preserve"> композиционн</w:t>
      </w:r>
      <w:r w:rsidR="00B26C3E">
        <w:rPr>
          <w:sz w:val="28"/>
          <w:szCs w:val="28"/>
        </w:rPr>
        <w:t>ого</w:t>
      </w:r>
      <w:r w:rsidR="002323AE">
        <w:rPr>
          <w:sz w:val="28"/>
          <w:szCs w:val="28"/>
        </w:rPr>
        <w:t xml:space="preserve"> </w:t>
      </w:r>
      <w:r w:rsidR="00DD64DB">
        <w:rPr>
          <w:sz w:val="28"/>
          <w:szCs w:val="28"/>
        </w:rPr>
        <w:t>и живописн</w:t>
      </w:r>
      <w:r w:rsidR="00B26C3E">
        <w:rPr>
          <w:sz w:val="28"/>
          <w:szCs w:val="28"/>
        </w:rPr>
        <w:t>ого</w:t>
      </w:r>
      <w:r w:rsidR="00DD64DB">
        <w:rPr>
          <w:sz w:val="28"/>
          <w:szCs w:val="28"/>
        </w:rPr>
        <w:t xml:space="preserve"> </w:t>
      </w:r>
      <w:r w:rsidR="002323AE">
        <w:rPr>
          <w:sz w:val="28"/>
          <w:szCs w:val="28"/>
        </w:rPr>
        <w:t>центр</w:t>
      </w:r>
      <w:r w:rsidR="00B26C3E">
        <w:rPr>
          <w:sz w:val="28"/>
          <w:szCs w:val="28"/>
        </w:rPr>
        <w:t>а</w:t>
      </w:r>
      <w:r w:rsidR="002323AE">
        <w:rPr>
          <w:sz w:val="28"/>
          <w:szCs w:val="28"/>
        </w:rPr>
        <w:t xml:space="preserve"> натюрморта, переда</w:t>
      </w:r>
      <w:r w:rsidR="00B26C3E">
        <w:rPr>
          <w:sz w:val="28"/>
          <w:szCs w:val="28"/>
        </w:rPr>
        <w:t>ча</w:t>
      </w:r>
      <w:r w:rsidR="002323AE">
        <w:rPr>
          <w:sz w:val="28"/>
          <w:szCs w:val="28"/>
        </w:rPr>
        <w:t xml:space="preserve"> фактур</w:t>
      </w:r>
      <w:r w:rsidR="00B26C3E">
        <w:rPr>
          <w:sz w:val="28"/>
          <w:szCs w:val="28"/>
        </w:rPr>
        <w:t>ы</w:t>
      </w:r>
      <w:r w:rsidR="002323AE">
        <w:rPr>
          <w:sz w:val="28"/>
          <w:szCs w:val="28"/>
        </w:rPr>
        <w:t xml:space="preserve"> предметов</w:t>
      </w:r>
      <w:r w:rsidR="00950AD4">
        <w:rPr>
          <w:sz w:val="28"/>
          <w:szCs w:val="28"/>
        </w:rPr>
        <w:t>. Н</w:t>
      </w:r>
      <w:r w:rsidR="002323AE">
        <w:rPr>
          <w:sz w:val="28"/>
          <w:szCs w:val="28"/>
        </w:rPr>
        <w:t>атюрморт в теплой цветовой гамме  с чучелом птицы</w:t>
      </w:r>
      <w:r w:rsidR="00950AD4">
        <w:rPr>
          <w:sz w:val="28"/>
          <w:szCs w:val="28"/>
        </w:rPr>
        <w:t>.</w:t>
      </w:r>
      <w:r w:rsidR="0083563F">
        <w:rPr>
          <w:sz w:val="28"/>
          <w:szCs w:val="28"/>
        </w:rPr>
        <w:t xml:space="preserve"> </w:t>
      </w:r>
      <w:r w:rsidR="00950AD4">
        <w:rPr>
          <w:sz w:val="28"/>
          <w:szCs w:val="28"/>
        </w:rPr>
        <w:t xml:space="preserve">Использование акварели, </w:t>
      </w:r>
      <w:r w:rsidR="00834FCC">
        <w:rPr>
          <w:sz w:val="28"/>
          <w:szCs w:val="28"/>
        </w:rPr>
        <w:t xml:space="preserve">бумаги формата </w:t>
      </w:r>
      <w:r w:rsidR="0083563F">
        <w:rPr>
          <w:sz w:val="28"/>
          <w:szCs w:val="28"/>
        </w:rPr>
        <w:t>А2.</w:t>
      </w:r>
      <w:r w:rsidR="00950AD4">
        <w:rPr>
          <w:sz w:val="28"/>
          <w:szCs w:val="28"/>
        </w:rPr>
        <w:t xml:space="preserve"> </w:t>
      </w:r>
    </w:p>
    <w:p w:rsidR="00834FCC" w:rsidRPr="001F3003" w:rsidRDefault="00950AD4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1A60D0">
        <w:rPr>
          <w:sz w:val="28"/>
          <w:szCs w:val="28"/>
        </w:rPr>
        <w:t>к</w:t>
      </w:r>
      <w:r w:rsidR="002323AE">
        <w:rPr>
          <w:sz w:val="28"/>
          <w:szCs w:val="28"/>
        </w:rPr>
        <w:t>опирование репродукций с изображением птиц</w:t>
      </w:r>
      <w:r w:rsidR="0083563F">
        <w:rPr>
          <w:sz w:val="28"/>
          <w:szCs w:val="28"/>
        </w:rPr>
        <w:t>.</w:t>
      </w:r>
      <w:r w:rsidR="003406E2">
        <w:rPr>
          <w:sz w:val="28"/>
          <w:szCs w:val="28"/>
        </w:rPr>
        <w:t xml:space="preserve"> </w:t>
      </w:r>
    </w:p>
    <w:p w:rsidR="00834FCC" w:rsidRPr="00E81C67" w:rsidRDefault="00AF180C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Контрастная гармония на ненасыщенных цвета</w:t>
      </w:r>
      <w:r w:rsidR="00950AD4">
        <w:rPr>
          <w:b/>
          <w:sz w:val="28"/>
          <w:szCs w:val="28"/>
        </w:rPr>
        <w:t xml:space="preserve">х. </w:t>
      </w:r>
      <w:r w:rsidR="00950AD4">
        <w:rPr>
          <w:sz w:val="28"/>
          <w:szCs w:val="28"/>
        </w:rPr>
        <w:t>Ц</w:t>
      </w:r>
      <w:r w:rsidR="001842D4">
        <w:rPr>
          <w:sz w:val="28"/>
          <w:szCs w:val="28"/>
        </w:rPr>
        <w:t>ветотональные отношения</w:t>
      </w:r>
      <w:r w:rsidR="00950AD4" w:rsidRPr="00950AD4">
        <w:rPr>
          <w:sz w:val="28"/>
          <w:szCs w:val="28"/>
        </w:rPr>
        <w:t xml:space="preserve">. </w:t>
      </w:r>
      <w:r w:rsidR="001842D4" w:rsidRPr="00950AD4">
        <w:rPr>
          <w:sz w:val="28"/>
          <w:szCs w:val="28"/>
        </w:rPr>
        <w:t xml:space="preserve"> </w:t>
      </w:r>
      <w:r w:rsidR="00950AD4" w:rsidRPr="00950AD4">
        <w:rPr>
          <w:sz w:val="28"/>
          <w:szCs w:val="28"/>
        </w:rPr>
        <w:t>Р</w:t>
      </w:r>
      <w:r w:rsidR="001842D4" w:rsidRPr="00950AD4">
        <w:rPr>
          <w:sz w:val="28"/>
          <w:szCs w:val="28"/>
        </w:rPr>
        <w:t>азличные</w:t>
      </w:r>
      <w:r w:rsidR="001842D4">
        <w:rPr>
          <w:sz w:val="28"/>
          <w:szCs w:val="28"/>
        </w:rPr>
        <w:t xml:space="preserve"> приемы акварели</w:t>
      </w:r>
      <w:r w:rsidR="00950AD4">
        <w:rPr>
          <w:sz w:val="28"/>
          <w:szCs w:val="28"/>
        </w:rPr>
        <w:t xml:space="preserve">. </w:t>
      </w:r>
      <w:r w:rsidR="00950AD4" w:rsidRPr="00950AD4">
        <w:rPr>
          <w:sz w:val="28"/>
          <w:szCs w:val="28"/>
        </w:rPr>
        <w:t>Н</w:t>
      </w:r>
      <w:r w:rsidR="009E13DD" w:rsidRPr="00950AD4">
        <w:rPr>
          <w:sz w:val="28"/>
          <w:szCs w:val="28"/>
        </w:rPr>
        <w:t>атю</w:t>
      </w:r>
      <w:r w:rsidR="009E13DD">
        <w:rPr>
          <w:sz w:val="28"/>
          <w:szCs w:val="28"/>
        </w:rPr>
        <w:t xml:space="preserve">рморт с </w:t>
      </w:r>
      <w:r w:rsidR="001842D4">
        <w:rPr>
          <w:sz w:val="28"/>
          <w:szCs w:val="28"/>
        </w:rPr>
        <w:t>крупным предметом на контрастном фоне</w:t>
      </w:r>
      <w:r w:rsidR="009E13DD">
        <w:rPr>
          <w:sz w:val="28"/>
          <w:szCs w:val="28"/>
        </w:rPr>
        <w:t xml:space="preserve"> </w:t>
      </w:r>
      <w:r w:rsidR="003972E5">
        <w:rPr>
          <w:sz w:val="28"/>
          <w:szCs w:val="28"/>
        </w:rPr>
        <w:t>(с предварительным эскизом)</w:t>
      </w:r>
      <w:r w:rsidR="00950AD4">
        <w:rPr>
          <w:sz w:val="28"/>
          <w:szCs w:val="28"/>
        </w:rPr>
        <w:t xml:space="preserve">. </w:t>
      </w:r>
      <w:r w:rsidR="008C2093">
        <w:rPr>
          <w:sz w:val="28"/>
          <w:szCs w:val="28"/>
        </w:rPr>
        <w:t>Использование акварели</w:t>
      </w:r>
      <w:r w:rsidR="000465D4">
        <w:rPr>
          <w:sz w:val="28"/>
          <w:szCs w:val="28"/>
        </w:rPr>
        <w:t xml:space="preserve"> (многослойная акварель)</w:t>
      </w:r>
      <w:r w:rsidR="008C2093">
        <w:rPr>
          <w:sz w:val="28"/>
          <w:szCs w:val="28"/>
        </w:rPr>
        <w:t xml:space="preserve">, </w:t>
      </w:r>
      <w:r w:rsidR="00834FCC">
        <w:rPr>
          <w:sz w:val="28"/>
          <w:szCs w:val="28"/>
        </w:rPr>
        <w:t xml:space="preserve">бумаги формата </w:t>
      </w:r>
      <w:r w:rsidR="00950AD4">
        <w:rPr>
          <w:sz w:val="28"/>
          <w:szCs w:val="28"/>
        </w:rPr>
        <w:t>А2</w:t>
      </w:r>
      <w:r w:rsidR="0083563F">
        <w:rPr>
          <w:sz w:val="28"/>
          <w:szCs w:val="28"/>
        </w:rPr>
        <w:t xml:space="preserve">. </w:t>
      </w:r>
      <w:r w:rsidR="00950AD4">
        <w:rPr>
          <w:sz w:val="28"/>
          <w:szCs w:val="28"/>
        </w:rPr>
        <w:t xml:space="preserve">Самостоятельная работа: </w:t>
      </w:r>
      <w:r w:rsidR="009E13DD">
        <w:rPr>
          <w:sz w:val="28"/>
          <w:szCs w:val="28"/>
        </w:rPr>
        <w:t>этюд этого натюрморта по памяти</w:t>
      </w:r>
      <w:r w:rsidR="00950AD4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общему цветовому тону и светлоте</w:t>
      </w:r>
      <w:r w:rsidR="000465D4">
        <w:rPr>
          <w:b/>
          <w:sz w:val="28"/>
          <w:szCs w:val="28"/>
        </w:rPr>
        <w:t xml:space="preserve">. </w:t>
      </w:r>
      <w:r w:rsidR="000465D4">
        <w:rPr>
          <w:sz w:val="28"/>
          <w:szCs w:val="28"/>
        </w:rPr>
        <w:t xml:space="preserve">Поиск выразительного живописно-пластического решения. </w:t>
      </w:r>
      <w:r w:rsidR="001842D4">
        <w:rPr>
          <w:sz w:val="28"/>
          <w:szCs w:val="28"/>
        </w:rPr>
        <w:t>Переда</w:t>
      </w:r>
      <w:r w:rsidR="000465D4">
        <w:rPr>
          <w:sz w:val="28"/>
          <w:szCs w:val="28"/>
        </w:rPr>
        <w:t>ча</w:t>
      </w:r>
      <w:r w:rsidR="001842D4">
        <w:rPr>
          <w:sz w:val="28"/>
          <w:szCs w:val="28"/>
        </w:rPr>
        <w:t xml:space="preserve"> форм</w:t>
      </w:r>
      <w:r w:rsidR="000465D4">
        <w:rPr>
          <w:sz w:val="28"/>
          <w:szCs w:val="28"/>
        </w:rPr>
        <w:t>ы</w:t>
      </w:r>
      <w:r w:rsidR="001842D4">
        <w:rPr>
          <w:sz w:val="28"/>
          <w:szCs w:val="28"/>
        </w:rPr>
        <w:t xml:space="preserve"> предметов и пространства в натюрморте с учетом освещения</w:t>
      </w:r>
      <w:r w:rsidR="000465D4">
        <w:rPr>
          <w:sz w:val="28"/>
          <w:szCs w:val="28"/>
        </w:rPr>
        <w:t xml:space="preserve">. </w:t>
      </w:r>
      <w:r w:rsidR="003A3A08">
        <w:rPr>
          <w:sz w:val="28"/>
          <w:szCs w:val="28"/>
        </w:rPr>
        <w:t xml:space="preserve">Ритмическое построение цветовых пятен. </w:t>
      </w:r>
      <w:r w:rsidR="000465D4">
        <w:rPr>
          <w:sz w:val="28"/>
          <w:szCs w:val="28"/>
        </w:rPr>
        <w:t>Н</w:t>
      </w:r>
      <w:r w:rsidR="001842D4">
        <w:rPr>
          <w:sz w:val="28"/>
          <w:szCs w:val="28"/>
        </w:rPr>
        <w:t>атюрморт из атрибутов искусства в сближенной цветовой гамме (золотисто-коричневой)</w:t>
      </w:r>
      <w:r w:rsidR="000465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465D4">
        <w:rPr>
          <w:sz w:val="28"/>
          <w:szCs w:val="28"/>
        </w:rPr>
        <w:t>Использование акварели</w:t>
      </w:r>
      <w:r w:rsidR="00E72BF3">
        <w:rPr>
          <w:sz w:val="28"/>
          <w:szCs w:val="28"/>
        </w:rPr>
        <w:t xml:space="preserve"> («по сырому)</w:t>
      </w:r>
      <w:r w:rsidR="000465D4">
        <w:rPr>
          <w:sz w:val="28"/>
          <w:szCs w:val="28"/>
        </w:rPr>
        <w:t xml:space="preserve">, </w:t>
      </w:r>
      <w:r w:rsidR="00834FCC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 xml:space="preserve">А2. </w:t>
      </w:r>
    </w:p>
    <w:p w:rsidR="00834FCC" w:rsidRPr="001842D4" w:rsidRDefault="00E7759D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этюды </w:t>
      </w:r>
      <w:r w:rsidR="001842D4">
        <w:rPr>
          <w:sz w:val="28"/>
          <w:szCs w:val="28"/>
        </w:rPr>
        <w:t>отдельных предметов искусства</w:t>
      </w:r>
      <w:r w:rsidR="00AF180C">
        <w:rPr>
          <w:sz w:val="28"/>
          <w:szCs w:val="28"/>
        </w:rPr>
        <w:t>.</w:t>
      </w:r>
    </w:p>
    <w:p w:rsidR="00E81C67" w:rsidRDefault="00AF180C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054FBC">
        <w:rPr>
          <w:b/>
          <w:sz w:val="28"/>
          <w:szCs w:val="28"/>
        </w:rPr>
        <w:t xml:space="preserve">Тема. </w:t>
      </w:r>
      <w:r w:rsidR="003972E5">
        <w:rPr>
          <w:b/>
          <w:sz w:val="28"/>
          <w:szCs w:val="28"/>
        </w:rPr>
        <w:t>Гармония по светлоте</w:t>
      </w:r>
      <w:r w:rsidR="00AE3880">
        <w:rPr>
          <w:b/>
          <w:sz w:val="28"/>
          <w:szCs w:val="28"/>
        </w:rPr>
        <w:t xml:space="preserve">. </w:t>
      </w:r>
      <w:r w:rsidR="00AE3880">
        <w:rPr>
          <w:sz w:val="28"/>
          <w:szCs w:val="28"/>
        </w:rPr>
        <w:t>П</w:t>
      </w:r>
      <w:r w:rsidR="001842D4">
        <w:rPr>
          <w:sz w:val="28"/>
          <w:szCs w:val="28"/>
        </w:rPr>
        <w:t>оследовательно</w:t>
      </w:r>
      <w:r w:rsidR="00AE3880">
        <w:rPr>
          <w:sz w:val="28"/>
          <w:szCs w:val="28"/>
        </w:rPr>
        <w:t>е</w:t>
      </w:r>
      <w:r w:rsidR="001842D4">
        <w:rPr>
          <w:sz w:val="28"/>
          <w:szCs w:val="28"/>
        </w:rPr>
        <w:t xml:space="preserve"> ве</w:t>
      </w:r>
      <w:r w:rsidR="00AE3880">
        <w:rPr>
          <w:sz w:val="28"/>
          <w:szCs w:val="28"/>
        </w:rPr>
        <w:t>дение</w:t>
      </w:r>
      <w:r w:rsidR="001842D4">
        <w:rPr>
          <w:sz w:val="28"/>
          <w:szCs w:val="28"/>
        </w:rPr>
        <w:t xml:space="preserve"> длительн</w:t>
      </w:r>
      <w:r w:rsidR="00AE3880">
        <w:rPr>
          <w:sz w:val="28"/>
          <w:szCs w:val="28"/>
        </w:rPr>
        <w:t>ой</w:t>
      </w:r>
      <w:r w:rsidR="001842D4">
        <w:rPr>
          <w:sz w:val="28"/>
          <w:szCs w:val="28"/>
        </w:rPr>
        <w:t xml:space="preserve"> работ</w:t>
      </w:r>
      <w:r w:rsidR="00AE3880">
        <w:rPr>
          <w:sz w:val="28"/>
          <w:szCs w:val="28"/>
        </w:rPr>
        <w:t>ы</w:t>
      </w:r>
      <w:r w:rsidR="001842D4">
        <w:rPr>
          <w:sz w:val="28"/>
          <w:szCs w:val="28"/>
        </w:rPr>
        <w:t>. Выра</w:t>
      </w:r>
      <w:r w:rsidR="00AE3880">
        <w:rPr>
          <w:sz w:val="28"/>
          <w:szCs w:val="28"/>
        </w:rPr>
        <w:t>жение</w:t>
      </w:r>
      <w:r w:rsidR="001842D4">
        <w:rPr>
          <w:sz w:val="28"/>
          <w:szCs w:val="28"/>
        </w:rPr>
        <w:t xml:space="preserve"> «состояни</w:t>
      </w:r>
      <w:r w:rsidR="00AE3880">
        <w:rPr>
          <w:sz w:val="28"/>
          <w:szCs w:val="28"/>
        </w:rPr>
        <w:t>я</w:t>
      </w:r>
      <w:r w:rsidR="001842D4">
        <w:rPr>
          <w:sz w:val="28"/>
          <w:szCs w:val="28"/>
        </w:rPr>
        <w:t>» натюрморта</w:t>
      </w:r>
      <w:r w:rsidR="00AE3880">
        <w:rPr>
          <w:sz w:val="28"/>
          <w:szCs w:val="28"/>
        </w:rPr>
        <w:t xml:space="preserve">. Лепка </w:t>
      </w:r>
      <w:r w:rsidR="00F313A8">
        <w:rPr>
          <w:sz w:val="28"/>
          <w:szCs w:val="28"/>
        </w:rPr>
        <w:t>форм</w:t>
      </w:r>
      <w:r w:rsidR="00AE3880">
        <w:rPr>
          <w:sz w:val="28"/>
          <w:szCs w:val="28"/>
        </w:rPr>
        <w:t>ы</w:t>
      </w:r>
      <w:r w:rsidR="00F313A8">
        <w:rPr>
          <w:sz w:val="28"/>
          <w:szCs w:val="28"/>
        </w:rPr>
        <w:t xml:space="preserve"> цветом</w:t>
      </w:r>
      <w:r w:rsidR="00AE3880">
        <w:rPr>
          <w:sz w:val="28"/>
          <w:szCs w:val="28"/>
        </w:rPr>
        <w:t>.</w:t>
      </w:r>
      <w:r w:rsidR="00927D2A">
        <w:rPr>
          <w:b/>
          <w:sz w:val="28"/>
          <w:szCs w:val="28"/>
        </w:rPr>
        <w:t xml:space="preserve"> </w:t>
      </w:r>
      <w:r w:rsidR="00927D2A">
        <w:rPr>
          <w:sz w:val="28"/>
          <w:szCs w:val="28"/>
        </w:rPr>
        <w:t>Н</w:t>
      </w:r>
      <w:r w:rsidR="001842D4">
        <w:rPr>
          <w:sz w:val="28"/>
          <w:szCs w:val="28"/>
        </w:rPr>
        <w:t xml:space="preserve">атюрморт </w:t>
      </w:r>
      <w:r w:rsidR="00F313A8">
        <w:rPr>
          <w:sz w:val="28"/>
          <w:szCs w:val="28"/>
        </w:rPr>
        <w:t>в светлой тональности</w:t>
      </w:r>
      <w:r>
        <w:rPr>
          <w:sz w:val="28"/>
          <w:szCs w:val="28"/>
        </w:rPr>
        <w:t xml:space="preserve">. </w:t>
      </w:r>
      <w:r w:rsidR="00927D2A">
        <w:rPr>
          <w:sz w:val="28"/>
          <w:szCs w:val="28"/>
        </w:rPr>
        <w:t>Использование акварели,</w:t>
      </w:r>
      <w:r w:rsidR="0002445E">
        <w:rPr>
          <w:sz w:val="28"/>
          <w:szCs w:val="28"/>
        </w:rPr>
        <w:t xml:space="preserve"> </w:t>
      </w:r>
      <w:r w:rsidR="00834FCC">
        <w:rPr>
          <w:sz w:val="28"/>
          <w:szCs w:val="28"/>
        </w:rPr>
        <w:t xml:space="preserve">бумаги формата </w:t>
      </w:r>
      <w:r w:rsidR="00927D2A">
        <w:rPr>
          <w:sz w:val="28"/>
          <w:szCs w:val="28"/>
        </w:rPr>
        <w:t>А2</w:t>
      </w:r>
      <w:r>
        <w:rPr>
          <w:sz w:val="28"/>
          <w:szCs w:val="28"/>
        </w:rPr>
        <w:t xml:space="preserve">. </w:t>
      </w:r>
      <w:r w:rsidR="00927D2A">
        <w:rPr>
          <w:sz w:val="28"/>
          <w:szCs w:val="28"/>
        </w:rPr>
        <w:t xml:space="preserve"> </w:t>
      </w:r>
    </w:p>
    <w:p w:rsidR="001842D4" w:rsidRDefault="0002445E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Самостоятельная работа:</w:t>
      </w:r>
      <w:r w:rsidR="001842D4">
        <w:rPr>
          <w:sz w:val="28"/>
          <w:szCs w:val="28"/>
        </w:rPr>
        <w:t xml:space="preserve"> э</w:t>
      </w:r>
      <w:r w:rsidR="00F20449">
        <w:rPr>
          <w:sz w:val="28"/>
          <w:szCs w:val="28"/>
        </w:rPr>
        <w:t>тюд этого натюрморта по памяти</w:t>
      </w:r>
      <w:r w:rsidR="00AF180C">
        <w:rPr>
          <w:sz w:val="28"/>
          <w:szCs w:val="28"/>
        </w:rPr>
        <w:t xml:space="preserve">. </w:t>
      </w:r>
    </w:p>
    <w:p w:rsidR="00003BB3" w:rsidRPr="00F20449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F20449">
        <w:rPr>
          <w:b/>
          <w:sz w:val="28"/>
          <w:szCs w:val="28"/>
        </w:rPr>
        <w:t xml:space="preserve">Четвертый </w:t>
      </w:r>
      <w:r w:rsidR="0010464E" w:rsidRPr="00F20449">
        <w:rPr>
          <w:b/>
          <w:sz w:val="28"/>
          <w:szCs w:val="28"/>
        </w:rPr>
        <w:t>год обучения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9B7220">
        <w:rPr>
          <w:b/>
          <w:sz w:val="28"/>
          <w:szCs w:val="28"/>
        </w:rPr>
        <w:t>Тема.</w:t>
      </w:r>
      <w:r w:rsidR="00AF180C">
        <w:rPr>
          <w:b/>
          <w:sz w:val="28"/>
          <w:szCs w:val="28"/>
        </w:rPr>
        <w:t xml:space="preserve"> </w:t>
      </w:r>
      <w:r w:rsidR="004969CE">
        <w:rPr>
          <w:b/>
          <w:sz w:val="28"/>
          <w:szCs w:val="28"/>
        </w:rPr>
        <w:t xml:space="preserve">Контрастная гармония </w:t>
      </w:r>
      <w:r w:rsidR="00CC67DC">
        <w:rPr>
          <w:b/>
          <w:sz w:val="28"/>
          <w:szCs w:val="28"/>
        </w:rPr>
        <w:t>(</w:t>
      </w:r>
      <w:r w:rsidR="004969CE">
        <w:rPr>
          <w:b/>
          <w:sz w:val="28"/>
          <w:szCs w:val="28"/>
        </w:rPr>
        <w:t>на насыщенных цветах</w:t>
      </w:r>
      <w:r w:rsidR="00CC67DC">
        <w:rPr>
          <w:b/>
          <w:sz w:val="28"/>
          <w:szCs w:val="28"/>
        </w:rPr>
        <w:t>)</w:t>
      </w:r>
      <w:r w:rsidR="00BE332A">
        <w:rPr>
          <w:b/>
          <w:sz w:val="28"/>
          <w:szCs w:val="28"/>
        </w:rPr>
        <w:t xml:space="preserve">. </w:t>
      </w:r>
      <w:r w:rsidR="00D975B5">
        <w:rPr>
          <w:sz w:val="28"/>
          <w:szCs w:val="28"/>
        </w:rPr>
        <w:t>Це</w:t>
      </w:r>
      <w:r w:rsidR="002303AB">
        <w:rPr>
          <w:sz w:val="28"/>
          <w:szCs w:val="28"/>
        </w:rPr>
        <w:t>льность и</w:t>
      </w:r>
      <w:r w:rsidR="009E13DD">
        <w:rPr>
          <w:sz w:val="28"/>
          <w:szCs w:val="28"/>
        </w:rPr>
        <w:t xml:space="preserve"> декоративност</w:t>
      </w:r>
      <w:r w:rsidR="002303AB">
        <w:rPr>
          <w:sz w:val="28"/>
          <w:szCs w:val="28"/>
        </w:rPr>
        <w:t>ь</w:t>
      </w:r>
      <w:r w:rsidR="009E13DD">
        <w:rPr>
          <w:sz w:val="28"/>
          <w:szCs w:val="28"/>
        </w:rPr>
        <w:t xml:space="preserve"> колористического решения</w:t>
      </w:r>
      <w:r w:rsidR="002303AB">
        <w:rPr>
          <w:sz w:val="28"/>
          <w:szCs w:val="28"/>
        </w:rPr>
        <w:t xml:space="preserve">. </w:t>
      </w:r>
      <w:r w:rsidR="009E13DD">
        <w:rPr>
          <w:sz w:val="28"/>
          <w:szCs w:val="28"/>
        </w:rPr>
        <w:t>Раз</w:t>
      </w:r>
      <w:r w:rsidR="002303AB">
        <w:rPr>
          <w:sz w:val="28"/>
          <w:szCs w:val="28"/>
        </w:rPr>
        <w:t>витие</w:t>
      </w:r>
      <w:r w:rsidR="009E13DD">
        <w:rPr>
          <w:sz w:val="28"/>
          <w:szCs w:val="28"/>
        </w:rPr>
        <w:t xml:space="preserve"> навык</w:t>
      </w:r>
      <w:r w:rsidR="002303AB">
        <w:rPr>
          <w:sz w:val="28"/>
          <w:szCs w:val="28"/>
        </w:rPr>
        <w:t>ов</w:t>
      </w:r>
      <w:r w:rsidR="009E13DD">
        <w:rPr>
          <w:sz w:val="28"/>
          <w:szCs w:val="28"/>
        </w:rPr>
        <w:t xml:space="preserve"> и умени</w:t>
      </w:r>
      <w:r w:rsidR="002303AB">
        <w:rPr>
          <w:sz w:val="28"/>
          <w:szCs w:val="28"/>
        </w:rPr>
        <w:t>й</w:t>
      </w:r>
      <w:r w:rsidR="009E13DD">
        <w:rPr>
          <w:sz w:val="28"/>
          <w:szCs w:val="28"/>
        </w:rPr>
        <w:t xml:space="preserve"> работы с акварелью</w:t>
      </w:r>
      <w:r w:rsidR="002303AB">
        <w:rPr>
          <w:sz w:val="28"/>
          <w:szCs w:val="28"/>
        </w:rPr>
        <w:t>. Натюрморт</w:t>
      </w:r>
      <w:r w:rsidR="004969CE">
        <w:rPr>
          <w:sz w:val="28"/>
          <w:szCs w:val="28"/>
        </w:rPr>
        <w:t xml:space="preserve"> </w:t>
      </w:r>
      <w:r w:rsidR="009E13DD">
        <w:rPr>
          <w:sz w:val="28"/>
          <w:szCs w:val="28"/>
        </w:rPr>
        <w:t xml:space="preserve">из </w:t>
      </w:r>
      <w:r w:rsidR="004969CE">
        <w:rPr>
          <w:sz w:val="28"/>
          <w:szCs w:val="28"/>
        </w:rPr>
        <w:t xml:space="preserve">живых </w:t>
      </w:r>
      <w:r w:rsidR="009E13DD">
        <w:rPr>
          <w:sz w:val="28"/>
          <w:szCs w:val="28"/>
        </w:rPr>
        <w:t xml:space="preserve">цветов, овощей,  фруктов и одного предмета </w:t>
      </w:r>
      <w:r w:rsidR="009E13DD">
        <w:rPr>
          <w:sz w:val="28"/>
          <w:szCs w:val="28"/>
        </w:rPr>
        <w:lastRenderedPageBreak/>
        <w:t>бытовой утвари</w:t>
      </w:r>
      <w:r w:rsidR="004969CE">
        <w:rPr>
          <w:sz w:val="28"/>
          <w:szCs w:val="28"/>
        </w:rPr>
        <w:t xml:space="preserve"> на контрастном фоне</w:t>
      </w:r>
      <w:r w:rsidR="002303AB">
        <w:rPr>
          <w:sz w:val="28"/>
          <w:szCs w:val="28"/>
        </w:rPr>
        <w:t xml:space="preserve">. 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2303AB">
        <w:rPr>
          <w:sz w:val="28"/>
          <w:szCs w:val="28"/>
        </w:rPr>
        <w:t>А3</w:t>
      </w:r>
      <w:r w:rsidR="009B7220">
        <w:rPr>
          <w:sz w:val="28"/>
          <w:szCs w:val="28"/>
        </w:rPr>
        <w:t xml:space="preserve">. </w:t>
      </w:r>
    </w:p>
    <w:p w:rsidR="003568C4" w:rsidRDefault="002303AB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D975B5">
        <w:rPr>
          <w:sz w:val="28"/>
          <w:szCs w:val="28"/>
        </w:rPr>
        <w:t xml:space="preserve">: </w:t>
      </w:r>
      <w:r w:rsidR="009E13DD">
        <w:rPr>
          <w:sz w:val="28"/>
          <w:szCs w:val="28"/>
        </w:rPr>
        <w:t>этюды живых цветов</w:t>
      </w:r>
      <w:r w:rsidR="00BE332A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BE332A">
        <w:rPr>
          <w:b/>
          <w:sz w:val="28"/>
          <w:szCs w:val="28"/>
        </w:rPr>
        <w:t>Г</w:t>
      </w:r>
      <w:r w:rsidR="00CC67DC">
        <w:rPr>
          <w:b/>
          <w:sz w:val="28"/>
          <w:szCs w:val="28"/>
        </w:rPr>
        <w:t xml:space="preserve">армония по общему цветовому тону </w:t>
      </w:r>
      <w:r w:rsidR="000D46FF">
        <w:rPr>
          <w:b/>
          <w:sz w:val="28"/>
          <w:szCs w:val="28"/>
        </w:rPr>
        <w:t xml:space="preserve">и насыщенности  </w:t>
      </w:r>
      <w:r w:rsidR="00CC67DC">
        <w:rPr>
          <w:b/>
          <w:sz w:val="28"/>
          <w:szCs w:val="28"/>
        </w:rPr>
        <w:t>(на ненасыщенных цветах)</w:t>
      </w:r>
      <w:r w:rsidR="00BE332A">
        <w:rPr>
          <w:b/>
          <w:sz w:val="28"/>
          <w:szCs w:val="28"/>
        </w:rPr>
        <w:t xml:space="preserve">. </w:t>
      </w:r>
      <w:r w:rsidR="000D31D7">
        <w:rPr>
          <w:sz w:val="28"/>
          <w:szCs w:val="28"/>
        </w:rPr>
        <w:t>Грамотное</w:t>
      </w:r>
      <w:r w:rsidR="009E13DD">
        <w:rPr>
          <w:sz w:val="28"/>
          <w:szCs w:val="28"/>
        </w:rPr>
        <w:t xml:space="preserve"> сочетани</w:t>
      </w:r>
      <w:r w:rsidR="000D31D7">
        <w:rPr>
          <w:sz w:val="28"/>
          <w:szCs w:val="28"/>
        </w:rPr>
        <w:t>е</w:t>
      </w:r>
      <w:r w:rsidR="009E13DD">
        <w:rPr>
          <w:sz w:val="28"/>
          <w:szCs w:val="28"/>
        </w:rPr>
        <w:t xml:space="preserve"> цветовых отношений</w:t>
      </w:r>
      <w:r w:rsidR="000D31D7">
        <w:rPr>
          <w:sz w:val="28"/>
          <w:szCs w:val="28"/>
        </w:rPr>
        <w:t>. Лепка</w:t>
      </w:r>
      <w:r w:rsidR="009E13DD">
        <w:rPr>
          <w:sz w:val="28"/>
          <w:szCs w:val="28"/>
        </w:rPr>
        <w:t xml:space="preserve"> формы предметов, переда</w:t>
      </w:r>
      <w:r w:rsidR="000D31D7">
        <w:rPr>
          <w:sz w:val="28"/>
          <w:szCs w:val="28"/>
        </w:rPr>
        <w:t>ча</w:t>
      </w:r>
      <w:r w:rsidR="009E13DD">
        <w:rPr>
          <w:sz w:val="28"/>
          <w:szCs w:val="28"/>
        </w:rPr>
        <w:t xml:space="preserve"> световоздушн</w:t>
      </w:r>
      <w:r w:rsidR="000D31D7">
        <w:rPr>
          <w:sz w:val="28"/>
          <w:szCs w:val="28"/>
        </w:rPr>
        <w:t>ой</w:t>
      </w:r>
      <w:r w:rsidR="009E13DD">
        <w:rPr>
          <w:sz w:val="28"/>
          <w:szCs w:val="28"/>
        </w:rPr>
        <w:t xml:space="preserve"> сред</w:t>
      </w:r>
      <w:r w:rsidR="000D31D7">
        <w:rPr>
          <w:sz w:val="28"/>
          <w:szCs w:val="28"/>
        </w:rPr>
        <w:t>ы. Н</w:t>
      </w:r>
      <w:r w:rsidR="009E13DD">
        <w:rPr>
          <w:sz w:val="28"/>
          <w:szCs w:val="28"/>
        </w:rPr>
        <w:t xml:space="preserve">атюрморт </w:t>
      </w:r>
      <w:r w:rsidR="00141E53">
        <w:rPr>
          <w:sz w:val="28"/>
          <w:szCs w:val="28"/>
        </w:rPr>
        <w:t xml:space="preserve">в различных техниках </w:t>
      </w:r>
      <w:r w:rsidR="001A3468">
        <w:rPr>
          <w:sz w:val="28"/>
          <w:szCs w:val="28"/>
        </w:rPr>
        <w:t>из атрибутов художника со сложной по фактуре и цвету драпировкой</w:t>
      </w:r>
      <w:r w:rsidR="00141E53">
        <w:rPr>
          <w:sz w:val="28"/>
          <w:szCs w:val="28"/>
        </w:rPr>
        <w:t xml:space="preserve"> </w:t>
      </w:r>
      <w:r w:rsidR="001A3468">
        <w:rPr>
          <w:sz w:val="28"/>
          <w:szCs w:val="28"/>
        </w:rPr>
        <w:t>с введением гипса</w:t>
      </w:r>
      <w:r w:rsidR="00141E53">
        <w:rPr>
          <w:sz w:val="28"/>
          <w:szCs w:val="28"/>
        </w:rPr>
        <w:t xml:space="preserve"> </w:t>
      </w:r>
      <w:r w:rsidR="00410E68">
        <w:rPr>
          <w:sz w:val="28"/>
          <w:szCs w:val="28"/>
        </w:rPr>
        <w:t>(с предварительным эскизом)</w:t>
      </w:r>
      <w:r w:rsidR="00141E53">
        <w:rPr>
          <w:sz w:val="28"/>
          <w:szCs w:val="28"/>
        </w:rPr>
        <w:t>.</w:t>
      </w:r>
      <w:r w:rsidR="00BE332A">
        <w:rPr>
          <w:b/>
          <w:sz w:val="28"/>
          <w:szCs w:val="28"/>
        </w:rPr>
        <w:t xml:space="preserve"> </w:t>
      </w:r>
      <w:r w:rsidR="000D31D7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BE332A">
        <w:rPr>
          <w:sz w:val="28"/>
          <w:szCs w:val="28"/>
        </w:rPr>
        <w:t xml:space="preserve">А2. </w:t>
      </w:r>
    </w:p>
    <w:p w:rsidR="003568C4" w:rsidRDefault="00D41231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F20449">
        <w:rPr>
          <w:sz w:val="28"/>
          <w:szCs w:val="28"/>
        </w:rPr>
        <w:t>к</w:t>
      </w:r>
      <w:r w:rsidR="009E13DD">
        <w:rPr>
          <w:sz w:val="28"/>
          <w:szCs w:val="28"/>
        </w:rPr>
        <w:t>опирование репродукций с картин натюрмортов известных отечественных и зарубежных художников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Тема.</w:t>
      </w:r>
      <w:r w:rsidR="009E13DD">
        <w:rPr>
          <w:b/>
          <w:sz w:val="28"/>
          <w:szCs w:val="28"/>
        </w:rPr>
        <w:t xml:space="preserve"> </w:t>
      </w:r>
      <w:r w:rsidR="00410E68">
        <w:rPr>
          <w:b/>
          <w:sz w:val="28"/>
          <w:szCs w:val="28"/>
        </w:rPr>
        <w:t>Гармония по общему цветовому тону и светлоте</w:t>
      </w:r>
      <w:r w:rsidR="00BE332A">
        <w:rPr>
          <w:b/>
          <w:sz w:val="28"/>
          <w:szCs w:val="28"/>
        </w:rPr>
        <w:t xml:space="preserve">. </w:t>
      </w:r>
      <w:r w:rsidR="00D41231">
        <w:rPr>
          <w:sz w:val="28"/>
          <w:szCs w:val="28"/>
        </w:rPr>
        <w:t>П</w:t>
      </w:r>
      <w:r w:rsidR="001A3468">
        <w:rPr>
          <w:sz w:val="28"/>
          <w:szCs w:val="28"/>
        </w:rPr>
        <w:t>оследовательно</w:t>
      </w:r>
      <w:r w:rsidR="00D41231">
        <w:rPr>
          <w:sz w:val="28"/>
          <w:szCs w:val="28"/>
        </w:rPr>
        <w:t>е</w:t>
      </w:r>
      <w:r w:rsidR="001A3468">
        <w:rPr>
          <w:sz w:val="28"/>
          <w:szCs w:val="28"/>
        </w:rPr>
        <w:t xml:space="preserve"> ве</w:t>
      </w:r>
      <w:r w:rsidR="00D41231">
        <w:rPr>
          <w:sz w:val="28"/>
          <w:szCs w:val="28"/>
        </w:rPr>
        <w:t>дение</w:t>
      </w:r>
      <w:r w:rsidR="001A3468">
        <w:rPr>
          <w:sz w:val="28"/>
          <w:szCs w:val="28"/>
        </w:rPr>
        <w:t xml:space="preserve"> длительн</w:t>
      </w:r>
      <w:r w:rsidR="00D41231">
        <w:rPr>
          <w:sz w:val="28"/>
          <w:szCs w:val="28"/>
        </w:rPr>
        <w:t>ой</w:t>
      </w:r>
      <w:r w:rsidR="001A3468">
        <w:rPr>
          <w:sz w:val="28"/>
          <w:szCs w:val="28"/>
        </w:rPr>
        <w:t xml:space="preserve"> постановк</w:t>
      </w:r>
      <w:r w:rsidR="00D41231">
        <w:rPr>
          <w:sz w:val="28"/>
          <w:szCs w:val="28"/>
        </w:rPr>
        <w:t>и.</w:t>
      </w:r>
      <w:r w:rsidR="002D77AA">
        <w:rPr>
          <w:sz w:val="28"/>
          <w:szCs w:val="28"/>
        </w:rPr>
        <w:t xml:space="preserve"> </w:t>
      </w:r>
      <w:r w:rsidR="001A3468">
        <w:rPr>
          <w:sz w:val="28"/>
          <w:szCs w:val="28"/>
        </w:rPr>
        <w:t>Примен</w:t>
      </w:r>
      <w:r w:rsidR="00141E53">
        <w:rPr>
          <w:sz w:val="28"/>
          <w:szCs w:val="28"/>
        </w:rPr>
        <w:t>ение</w:t>
      </w:r>
      <w:r w:rsidR="001A3468">
        <w:rPr>
          <w:sz w:val="28"/>
          <w:szCs w:val="28"/>
        </w:rPr>
        <w:t xml:space="preserve"> различны</w:t>
      </w:r>
      <w:r w:rsidR="00141E53">
        <w:rPr>
          <w:sz w:val="28"/>
          <w:szCs w:val="28"/>
        </w:rPr>
        <w:t>х</w:t>
      </w:r>
      <w:r w:rsidR="001A3468">
        <w:rPr>
          <w:sz w:val="28"/>
          <w:szCs w:val="28"/>
        </w:rPr>
        <w:t xml:space="preserve"> прием</w:t>
      </w:r>
      <w:r w:rsidR="00141E53">
        <w:rPr>
          <w:sz w:val="28"/>
          <w:szCs w:val="28"/>
        </w:rPr>
        <w:t>ов</w:t>
      </w:r>
      <w:r w:rsidR="001A3468">
        <w:rPr>
          <w:sz w:val="28"/>
          <w:szCs w:val="28"/>
        </w:rPr>
        <w:t xml:space="preserve"> работы с акварелью</w:t>
      </w:r>
      <w:r w:rsidR="00141E53">
        <w:rPr>
          <w:sz w:val="28"/>
          <w:szCs w:val="28"/>
        </w:rPr>
        <w:t>.</w:t>
      </w:r>
      <w:r w:rsidR="003A3A08">
        <w:rPr>
          <w:sz w:val="28"/>
          <w:szCs w:val="28"/>
        </w:rPr>
        <w:t xml:space="preserve"> Ритмическое построение цветовых пятен. </w:t>
      </w:r>
      <w:r w:rsidR="00141E53">
        <w:rPr>
          <w:sz w:val="28"/>
          <w:szCs w:val="28"/>
        </w:rPr>
        <w:t xml:space="preserve"> </w:t>
      </w:r>
      <w:r w:rsidR="00A174A6">
        <w:rPr>
          <w:sz w:val="28"/>
          <w:szCs w:val="28"/>
        </w:rPr>
        <w:t>Н</w:t>
      </w:r>
      <w:r w:rsidR="001A3468">
        <w:rPr>
          <w:sz w:val="28"/>
          <w:szCs w:val="28"/>
        </w:rPr>
        <w:t>атюрморт</w:t>
      </w:r>
      <w:r w:rsidR="00FC2B48">
        <w:rPr>
          <w:sz w:val="28"/>
          <w:szCs w:val="28"/>
        </w:rPr>
        <w:t xml:space="preserve"> </w:t>
      </w:r>
      <w:r w:rsidR="00410E68">
        <w:rPr>
          <w:sz w:val="28"/>
          <w:szCs w:val="28"/>
        </w:rPr>
        <w:t>с крупным предметом быта, фруктами и овощами</w:t>
      </w:r>
      <w:r w:rsidR="00BE332A">
        <w:rPr>
          <w:sz w:val="28"/>
          <w:szCs w:val="28"/>
        </w:rPr>
        <w:t xml:space="preserve">. </w:t>
      </w:r>
      <w:r w:rsidR="00141E53">
        <w:rPr>
          <w:sz w:val="28"/>
          <w:szCs w:val="28"/>
        </w:rPr>
        <w:t>Использование акварели</w:t>
      </w:r>
      <w:r w:rsidR="002D77AA">
        <w:rPr>
          <w:sz w:val="28"/>
          <w:szCs w:val="28"/>
        </w:rPr>
        <w:t xml:space="preserve">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141E53">
        <w:rPr>
          <w:sz w:val="28"/>
          <w:szCs w:val="28"/>
        </w:rPr>
        <w:t>А</w:t>
      </w:r>
      <w:r w:rsidR="002D77AA">
        <w:rPr>
          <w:sz w:val="28"/>
          <w:szCs w:val="28"/>
        </w:rPr>
        <w:t>2</w:t>
      </w:r>
      <w:r w:rsidR="00BE332A">
        <w:rPr>
          <w:sz w:val="28"/>
          <w:szCs w:val="28"/>
        </w:rPr>
        <w:t>.</w:t>
      </w:r>
      <w:r w:rsidR="00141E53">
        <w:rPr>
          <w:sz w:val="28"/>
          <w:szCs w:val="28"/>
        </w:rPr>
        <w:t xml:space="preserve"> </w:t>
      </w:r>
    </w:p>
    <w:p w:rsidR="003568C4" w:rsidRPr="00E81C67" w:rsidRDefault="00141E53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C82477">
        <w:rPr>
          <w:sz w:val="28"/>
          <w:szCs w:val="28"/>
        </w:rPr>
        <w:t>этюд</w:t>
      </w:r>
      <w:r w:rsidR="001A3468">
        <w:rPr>
          <w:sz w:val="28"/>
          <w:szCs w:val="28"/>
        </w:rPr>
        <w:t>ы отдельных предметов, различных по материалу</w:t>
      </w:r>
      <w:r w:rsidR="00BE332A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9E13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Тема. </w:t>
      </w:r>
      <w:r w:rsidR="00410E68">
        <w:rPr>
          <w:b/>
          <w:sz w:val="28"/>
          <w:szCs w:val="28"/>
        </w:rPr>
        <w:t>Гармония по общему цветовому тону</w:t>
      </w:r>
      <w:r w:rsidR="00BE332A">
        <w:rPr>
          <w:b/>
          <w:sz w:val="28"/>
          <w:szCs w:val="28"/>
        </w:rPr>
        <w:t xml:space="preserve">. </w:t>
      </w:r>
      <w:r w:rsidR="002D77AA">
        <w:rPr>
          <w:sz w:val="28"/>
          <w:szCs w:val="28"/>
        </w:rPr>
        <w:t>Применение на практике полученны</w:t>
      </w:r>
      <w:r w:rsidR="009B7220">
        <w:rPr>
          <w:sz w:val="28"/>
          <w:szCs w:val="28"/>
        </w:rPr>
        <w:t>х</w:t>
      </w:r>
      <w:r w:rsidR="002D77AA">
        <w:rPr>
          <w:sz w:val="28"/>
          <w:szCs w:val="28"/>
        </w:rPr>
        <w:t xml:space="preserve"> знаний. Лепка формы</w:t>
      </w:r>
      <w:r w:rsidR="001A3468">
        <w:rPr>
          <w:sz w:val="28"/>
          <w:szCs w:val="28"/>
        </w:rPr>
        <w:t xml:space="preserve"> цветом, переда</w:t>
      </w:r>
      <w:r w:rsidR="002D77AA">
        <w:rPr>
          <w:sz w:val="28"/>
          <w:szCs w:val="28"/>
        </w:rPr>
        <w:t>ча</w:t>
      </w:r>
      <w:r w:rsidR="001A3468">
        <w:rPr>
          <w:sz w:val="28"/>
          <w:szCs w:val="28"/>
        </w:rPr>
        <w:t xml:space="preserve"> материальност</w:t>
      </w:r>
      <w:r w:rsidR="002D77AA">
        <w:rPr>
          <w:sz w:val="28"/>
          <w:szCs w:val="28"/>
        </w:rPr>
        <w:t>и. Э</w:t>
      </w:r>
      <w:r w:rsidR="00410E68">
        <w:rPr>
          <w:sz w:val="28"/>
          <w:szCs w:val="28"/>
        </w:rPr>
        <w:t>тюд драпировки со складками</w:t>
      </w:r>
      <w:r w:rsidR="00BE332A">
        <w:rPr>
          <w:sz w:val="28"/>
          <w:szCs w:val="28"/>
        </w:rPr>
        <w:t xml:space="preserve">. </w:t>
      </w:r>
      <w:r w:rsidR="002D77AA">
        <w:rPr>
          <w:sz w:val="28"/>
          <w:szCs w:val="28"/>
        </w:rPr>
        <w:t xml:space="preserve">Использование акварели, </w:t>
      </w:r>
      <w:r w:rsidR="00BE332A">
        <w:rPr>
          <w:sz w:val="28"/>
          <w:szCs w:val="28"/>
        </w:rPr>
        <w:t xml:space="preserve">бумаги различного формата. </w:t>
      </w:r>
    </w:p>
    <w:p w:rsidR="00A174A6" w:rsidRPr="00E81C67" w:rsidRDefault="002D77AA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F20449">
        <w:rPr>
          <w:sz w:val="28"/>
          <w:szCs w:val="28"/>
        </w:rPr>
        <w:t>э</w:t>
      </w:r>
      <w:r w:rsidR="003568C4">
        <w:rPr>
          <w:sz w:val="28"/>
          <w:szCs w:val="28"/>
        </w:rPr>
        <w:t>тюд драпировки со складками</w:t>
      </w:r>
      <w:r w:rsidR="00BE332A">
        <w:rPr>
          <w:sz w:val="28"/>
          <w:szCs w:val="28"/>
        </w:rPr>
        <w:t>.</w:t>
      </w:r>
      <w:r w:rsidR="003568C4">
        <w:rPr>
          <w:sz w:val="28"/>
          <w:szCs w:val="28"/>
        </w:rPr>
        <w:t xml:space="preserve"> 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="00410E68">
        <w:rPr>
          <w:b/>
          <w:sz w:val="28"/>
          <w:szCs w:val="28"/>
        </w:rPr>
        <w:t xml:space="preserve">Гармония по общему цветовому тону </w:t>
      </w:r>
      <w:r w:rsidR="00BE332A">
        <w:rPr>
          <w:b/>
          <w:sz w:val="28"/>
          <w:szCs w:val="28"/>
        </w:rPr>
        <w:t>и насыщенности</w:t>
      </w:r>
      <w:r w:rsidR="000D46FF">
        <w:rPr>
          <w:b/>
          <w:sz w:val="28"/>
          <w:szCs w:val="28"/>
        </w:rPr>
        <w:t xml:space="preserve"> </w:t>
      </w:r>
      <w:r w:rsidR="00410E68">
        <w:rPr>
          <w:b/>
          <w:sz w:val="28"/>
          <w:szCs w:val="28"/>
        </w:rPr>
        <w:t>(на ненасыщенных цветах)</w:t>
      </w:r>
      <w:r w:rsidR="00BE332A">
        <w:rPr>
          <w:b/>
          <w:sz w:val="28"/>
          <w:szCs w:val="28"/>
        </w:rPr>
        <w:t xml:space="preserve">. </w:t>
      </w:r>
      <w:r w:rsidR="00596BCA">
        <w:rPr>
          <w:sz w:val="28"/>
          <w:szCs w:val="28"/>
        </w:rPr>
        <w:t>Передача</w:t>
      </w:r>
      <w:r w:rsidR="00245A66">
        <w:rPr>
          <w:sz w:val="28"/>
          <w:szCs w:val="28"/>
        </w:rPr>
        <w:t xml:space="preserve"> глубин</w:t>
      </w:r>
      <w:r w:rsidR="00596BCA">
        <w:rPr>
          <w:sz w:val="28"/>
          <w:szCs w:val="28"/>
        </w:rPr>
        <w:t xml:space="preserve">ы </w:t>
      </w:r>
      <w:r w:rsidR="00245A66">
        <w:rPr>
          <w:sz w:val="28"/>
          <w:szCs w:val="28"/>
        </w:rPr>
        <w:t>пространства</w:t>
      </w:r>
      <w:r w:rsidR="00596BCA">
        <w:rPr>
          <w:sz w:val="28"/>
          <w:szCs w:val="28"/>
        </w:rPr>
        <w:t>. Создание нес</w:t>
      </w:r>
      <w:r w:rsidR="00E81C67">
        <w:rPr>
          <w:sz w:val="28"/>
          <w:szCs w:val="28"/>
        </w:rPr>
        <w:t xml:space="preserve">кольких эскизов с разных мест. </w:t>
      </w:r>
      <w:r w:rsidR="00596BCA">
        <w:rPr>
          <w:sz w:val="28"/>
          <w:szCs w:val="28"/>
        </w:rPr>
        <w:t>Эскизы н</w:t>
      </w:r>
      <w:r w:rsidR="00AE3DA6">
        <w:rPr>
          <w:sz w:val="28"/>
          <w:szCs w:val="28"/>
        </w:rPr>
        <w:t>атюрморт</w:t>
      </w:r>
      <w:r w:rsidR="00596BCA">
        <w:rPr>
          <w:sz w:val="28"/>
          <w:szCs w:val="28"/>
        </w:rPr>
        <w:t>ов</w:t>
      </w:r>
      <w:r w:rsidR="00AE3DA6">
        <w:rPr>
          <w:sz w:val="28"/>
          <w:szCs w:val="28"/>
        </w:rPr>
        <w:t xml:space="preserve"> </w:t>
      </w:r>
      <w:r w:rsidR="00245A66">
        <w:rPr>
          <w:sz w:val="28"/>
          <w:szCs w:val="28"/>
        </w:rPr>
        <w:t>в интерьере (</w:t>
      </w:r>
      <w:r w:rsidR="00245A66">
        <w:rPr>
          <w:color w:val="000000"/>
          <w:sz w:val="28"/>
          <w:szCs w:val="28"/>
        </w:rPr>
        <w:t>венский стул, виолончель, ткань со складками</w:t>
      </w:r>
      <w:r w:rsidR="00245A66">
        <w:rPr>
          <w:sz w:val="28"/>
          <w:szCs w:val="28"/>
        </w:rPr>
        <w:t>)</w:t>
      </w:r>
      <w:r w:rsidR="00BE332A">
        <w:rPr>
          <w:sz w:val="28"/>
          <w:szCs w:val="28"/>
        </w:rPr>
        <w:t xml:space="preserve">. </w:t>
      </w:r>
      <w:r w:rsidR="00596BCA">
        <w:rPr>
          <w:sz w:val="28"/>
          <w:szCs w:val="28"/>
        </w:rPr>
        <w:t xml:space="preserve">Использование акварели, </w:t>
      </w:r>
      <w:r w:rsidR="00BE332A">
        <w:rPr>
          <w:sz w:val="28"/>
          <w:szCs w:val="28"/>
        </w:rPr>
        <w:t xml:space="preserve">бумаги различного формата. </w:t>
      </w:r>
    </w:p>
    <w:p w:rsidR="00D975B5" w:rsidRDefault="00596BC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B34C1">
        <w:rPr>
          <w:sz w:val="28"/>
          <w:szCs w:val="28"/>
        </w:rPr>
        <w:t>к</w:t>
      </w:r>
      <w:r w:rsidR="00245A66">
        <w:rPr>
          <w:sz w:val="28"/>
          <w:szCs w:val="28"/>
        </w:rPr>
        <w:t>опирование с репродукций картин известных отечественный и зарубежных художников с подобной композицией</w:t>
      </w:r>
      <w:r w:rsidR="003568C4">
        <w:rPr>
          <w:sz w:val="28"/>
          <w:szCs w:val="28"/>
        </w:rPr>
        <w:t>.</w:t>
      </w:r>
    </w:p>
    <w:p w:rsidR="003568C4" w:rsidRPr="00E81C67" w:rsidRDefault="007E44DE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="00410E68">
        <w:rPr>
          <w:b/>
          <w:sz w:val="28"/>
          <w:szCs w:val="28"/>
        </w:rPr>
        <w:t>Гармония по насыщенности и светлоте</w:t>
      </w:r>
      <w:r w:rsidR="00085881">
        <w:rPr>
          <w:b/>
          <w:sz w:val="28"/>
          <w:szCs w:val="28"/>
        </w:rPr>
        <w:t xml:space="preserve">. </w:t>
      </w:r>
      <w:r w:rsidR="00085881">
        <w:rPr>
          <w:sz w:val="28"/>
          <w:szCs w:val="28"/>
        </w:rPr>
        <w:t>Ц</w:t>
      </w:r>
      <w:r w:rsidR="00245A66">
        <w:rPr>
          <w:sz w:val="28"/>
          <w:szCs w:val="28"/>
        </w:rPr>
        <w:t>ветотональное решение</w:t>
      </w:r>
      <w:r w:rsidR="00085881">
        <w:rPr>
          <w:sz w:val="28"/>
          <w:szCs w:val="28"/>
        </w:rPr>
        <w:t xml:space="preserve">. Выделение смыслового центра светом. </w:t>
      </w:r>
      <w:r w:rsidR="003A3A08">
        <w:rPr>
          <w:sz w:val="28"/>
          <w:szCs w:val="28"/>
        </w:rPr>
        <w:t>Ритмическое построение цветовых пятен.</w:t>
      </w:r>
      <w:r w:rsidR="00AE3DA6">
        <w:rPr>
          <w:sz w:val="28"/>
          <w:szCs w:val="28"/>
        </w:rPr>
        <w:t xml:space="preserve"> </w:t>
      </w:r>
      <w:r w:rsidR="00085881">
        <w:rPr>
          <w:sz w:val="28"/>
          <w:szCs w:val="28"/>
        </w:rPr>
        <w:t>Т</w:t>
      </w:r>
      <w:r w:rsidR="001B3604">
        <w:rPr>
          <w:sz w:val="28"/>
          <w:szCs w:val="28"/>
        </w:rPr>
        <w:t xml:space="preserve">ематический </w:t>
      </w:r>
      <w:r w:rsidR="00AE3DA6">
        <w:rPr>
          <w:sz w:val="28"/>
          <w:szCs w:val="28"/>
        </w:rPr>
        <w:t xml:space="preserve">натюрморт </w:t>
      </w:r>
      <w:r w:rsidR="001B3604">
        <w:rPr>
          <w:sz w:val="28"/>
          <w:szCs w:val="28"/>
        </w:rPr>
        <w:t xml:space="preserve">из четырех предметов, четких по цвету и различных по </w:t>
      </w:r>
      <w:r w:rsidR="001B3604">
        <w:rPr>
          <w:sz w:val="28"/>
          <w:szCs w:val="28"/>
        </w:rPr>
        <w:lastRenderedPageBreak/>
        <w:t>форме</w:t>
      </w:r>
      <w:r w:rsidR="00BE332A">
        <w:rPr>
          <w:sz w:val="28"/>
          <w:szCs w:val="28"/>
        </w:rPr>
        <w:t xml:space="preserve">. </w:t>
      </w:r>
      <w:r w:rsidR="00085881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085881">
        <w:rPr>
          <w:sz w:val="28"/>
          <w:szCs w:val="28"/>
        </w:rPr>
        <w:t>А2</w:t>
      </w:r>
      <w:r w:rsidR="00BE332A">
        <w:rPr>
          <w:sz w:val="28"/>
          <w:szCs w:val="28"/>
        </w:rPr>
        <w:t>. С</w:t>
      </w:r>
      <w:r w:rsidR="00AA31AE">
        <w:rPr>
          <w:sz w:val="28"/>
          <w:szCs w:val="28"/>
        </w:rPr>
        <w:t xml:space="preserve">амостоятельная работа: </w:t>
      </w:r>
      <w:r w:rsidR="001B3604">
        <w:rPr>
          <w:sz w:val="28"/>
          <w:szCs w:val="28"/>
        </w:rPr>
        <w:t>этюды отдельных предметов</w:t>
      </w:r>
      <w:r w:rsidR="003568C4">
        <w:rPr>
          <w:sz w:val="28"/>
          <w:szCs w:val="28"/>
        </w:rPr>
        <w:t>.</w:t>
      </w:r>
    </w:p>
    <w:p w:rsidR="00E81C67" w:rsidRDefault="007E44DE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</w:t>
      </w:r>
      <w:r w:rsidR="00502E07">
        <w:rPr>
          <w:b/>
          <w:sz w:val="28"/>
          <w:szCs w:val="28"/>
        </w:rPr>
        <w:t>Нюансная</w:t>
      </w:r>
      <w:r w:rsidR="0076716D">
        <w:rPr>
          <w:b/>
          <w:sz w:val="28"/>
          <w:szCs w:val="28"/>
        </w:rPr>
        <w:t xml:space="preserve"> гармония</w:t>
      </w:r>
      <w:r w:rsidR="0010464E">
        <w:rPr>
          <w:b/>
          <w:sz w:val="28"/>
          <w:szCs w:val="28"/>
        </w:rPr>
        <w:t xml:space="preserve">. </w:t>
      </w:r>
      <w:r w:rsidR="00A07E80">
        <w:rPr>
          <w:sz w:val="28"/>
          <w:szCs w:val="28"/>
        </w:rPr>
        <w:t>Г</w:t>
      </w:r>
      <w:r w:rsidR="004537D2">
        <w:rPr>
          <w:sz w:val="28"/>
          <w:szCs w:val="28"/>
        </w:rPr>
        <w:t>рамотно</w:t>
      </w:r>
      <w:r w:rsidR="00A07E80">
        <w:rPr>
          <w:sz w:val="28"/>
          <w:szCs w:val="28"/>
        </w:rPr>
        <w:t>е</w:t>
      </w:r>
      <w:r w:rsidR="004537D2">
        <w:rPr>
          <w:sz w:val="28"/>
          <w:szCs w:val="28"/>
        </w:rPr>
        <w:t xml:space="preserve"> последовательно</w:t>
      </w:r>
      <w:r w:rsidR="00A07E80">
        <w:rPr>
          <w:sz w:val="28"/>
          <w:szCs w:val="28"/>
        </w:rPr>
        <w:t>е</w:t>
      </w:r>
      <w:r w:rsidR="004537D2">
        <w:rPr>
          <w:sz w:val="28"/>
          <w:szCs w:val="28"/>
        </w:rPr>
        <w:t xml:space="preserve"> ве</w:t>
      </w:r>
      <w:r w:rsidR="00A07E80">
        <w:rPr>
          <w:sz w:val="28"/>
          <w:szCs w:val="28"/>
        </w:rPr>
        <w:t>дение</w:t>
      </w:r>
      <w:r w:rsidR="004537D2">
        <w:rPr>
          <w:sz w:val="28"/>
          <w:szCs w:val="28"/>
        </w:rPr>
        <w:t xml:space="preserve"> длительн</w:t>
      </w:r>
      <w:r w:rsidR="00A07E80">
        <w:rPr>
          <w:sz w:val="28"/>
          <w:szCs w:val="28"/>
        </w:rPr>
        <w:t>ой</w:t>
      </w:r>
      <w:r w:rsidR="004537D2">
        <w:rPr>
          <w:sz w:val="28"/>
          <w:szCs w:val="28"/>
        </w:rPr>
        <w:t xml:space="preserve"> постановк</w:t>
      </w:r>
      <w:r w:rsidR="00A07E80">
        <w:rPr>
          <w:sz w:val="28"/>
          <w:szCs w:val="28"/>
        </w:rPr>
        <w:t>и</w:t>
      </w:r>
      <w:r w:rsidR="004537D2">
        <w:rPr>
          <w:sz w:val="28"/>
          <w:szCs w:val="28"/>
        </w:rPr>
        <w:t>.</w:t>
      </w:r>
      <w:r w:rsidR="00A07E80">
        <w:rPr>
          <w:sz w:val="28"/>
          <w:szCs w:val="28"/>
        </w:rPr>
        <w:t xml:space="preserve"> Поиск</w:t>
      </w:r>
      <w:r w:rsidR="004537D2">
        <w:rPr>
          <w:sz w:val="28"/>
          <w:szCs w:val="28"/>
        </w:rPr>
        <w:t xml:space="preserve"> интересно</w:t>
      </w:r>
      <w:r w:rsidR="00A07E80">
        <w:rPr>
          <w:sz w:val="28"/>
          <w:szCs w:val="28"/>
        </w:rPr>
        <w:t>го</w:t>
      </w:r>
      <w:r w:rsidR="004537D2">
        <w:rPr>
          <w:sz w:val="28"/>
          <w:szCs w:val="28"/>
        </w:rPr>
        <w:t xml:space="preserve"> живописно-пластическо</w:t>
      </w:r>
      <w:r w:rsidR="00A07E80">
        <w:rPr>
          <w:sz w:val="28"/>
          <w:szCs w:val="28"/>
        </w:rPr>
        <w:t>го</w:t>
      </w:r>
      <w:r w:rsidR="004537D2">
        <w:rPr>
          <w:sz w:val="28"/>
          <w:szCs w:val="28"/>
        </w:rPr>
        <w:t xml:space="preserve"> решени</w:t>
      </w:r>
      <w:r w:rsidR="00A07E80">
        <w:rPr>
          <w:sz w:val="28"/>
          <w:szCs w:val="28"/>
        </w:rPr>
        <w:t>я. Н</w:t>
      </w:r>
      <w:r w:rsidR="00655083">
        <w:rPr>
          <w:sz w:val="28"/>
          <w:szCs w:val="28"/>
        </w:rPr>
        <w:t xml:space="preserve">атюрморт </w:t>
      </w:r>
      <w:r w:rsidR="004537D2">
        <w:rPr>
          <w:sz w:val="28"/>
          <w:szCs w:val="28"/>
        </w:rPr>
        <w:t>с чучелом птицы</w:t>
      </w:r>
      <w:r w:rsidR="00A07E80">
        <w:rPr>
          <w:sz w:val="28"/>
          <w:szCs w:val="28"/>
        </w:rPr>
        <w:t>.</w:t>
      </w:r>
      <w:r w:rsidR="00BE332A">
        <w:rPr>
          <w:sz w:val="28"/>
          <w:szCs w:val="28"/>
        </w:rPr>
        <w:t xml:space="preserve"> </w:t>
      </w:r>
      <w:r w:rsidR="00A07E80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A07E80">
        <w:rPr>
          <w:sz w:val="28"/>
          <w:szCs w:val="28"/>
        </w:rPr>
        <w:t>А2</w:t>
      </w:r>
      <w:r w:rsidR="00BE332A">
        <w:rPr>
          <w:sz w:val="28"/>
          <w:szCs w:val="28"/>
        </w:rPr>
        <w:t xml:space="preserve">. </w:t>
      </w:r>
    </w:p>
    <w:p w:rsidR="00D975B5" w:rsidRPr="00E81C67" w:rsidRDefault="00BE332A" w:rsidP="00E81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07E80">
        <w:rPr>
          <w:sz w:val="28"/>
          <w:szCs w:val="28"/>
        </w:rPr>
        <w:t xml:space="preserve">амостоятельная работа: </w:t>
      </w:r>
      <w:r w:rsidR="00F20449">
        <w:rPr>
          <w:sz w:val="28"/>
          <w:szCs w:val="28"/>
        </w:rPr>
        <w:t>э</w:t>
      </w:r>
      <w:r w:rsidR="00655083">
        <w:rPr>
          <w:sz w:val="28"/>
          <w:szCs w:val="28"/>
        </w:rPr>
        <w:t>тюд</w:t>
      </w:r>
      <w:r w:rsidR="004537D2">
        <w:rPr>
          <w:sz w:val="28"/>
          <w:szCs w:val="28"/>
        </w:rPr>
        <w:t>ы с репродукций художников-анималистов</w:t>
      </w:r>
      <w:r w:rsidR="003568C4">
        <w:rPr>
          <w:sz w:val="28"/>
          <w:szCs w:val="28"/>
        </w:rPr>
        <w:t>.</w:t>
      </w:r>
    </w:p>
    <w:p w:rsidR="00FE1FE8" w:rsidRPr="00A653FE" w:rsidRDefault="007E44DE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Тема. </w:t>
      </w:r>
      <w:r w:rsidR="00655083">
        <w:rPr>
          <w:b/>
          <w:sz w:val="28"/>
          <w:szCs w:val="28"/>
        </w:rPr>
        <w:t>Фигура человека</w:t>
      </w:r>
      <w:r w:rsidR="00040EAD">
        <w:rPr>
          <w:b/>
          <w:sz w:val="28"/>
          <w:szCs w:val="28"/>
        </w:rPr>
        <w:t xml:space="preserve">. </w:t>
      </w:r>
      <w:r w:rsidR="00AE1A88">
        <w:rPr>
          <w:sz w:val="28"/>
          <w:szCs w:val="28"/>
        </w:rPr>
        <w:t>Развитие навыков и умений рисования фигуры человека  с индивидуальными особенностями</w:t>
      </w:r>
      <w:r w:rsidR="00040EAD">
        <w:rPr>
          <w:sz w:val="28"/>
          <w:szCs w:val="28"/>
        </w:rPr>
        <w:t>. Решение</w:t>
      </w:r>
      <w:r w:rsidR="00AE1A88">
        <w:rPr>
          <w:sz w:val="28"/>
          <w:szCs w:val="28"/>
        </w:rPr>
        <w:t xml:space="preserve"> форм</w:t>
      </w:r>
      <w:r w:rsidR="00040EAD">
        <w:rPr>
          <w:sz w:val="28"/>
          <w:szCs w:val="28"/>
        </w:rPr>
        <w:t>ы</w:t>
      </w:r>
      <w:r w:rsidR="00AE1A88">
        <w:rPr>
          <w:sz w:val="28"/>
          <w:szCs w:val="28"/>
        </w:rPr>
        <w:t xml:space="preserve"> при помощи </w:t>
      </w:r>
      <w:r w:rsidR="00040EAD">
        <w:rPr>
          <w:sz w:val="28"/>
          <w:szCs w:val="28"/>
        </w:rPr>
        <w:t>нюансов цвета.</w:t>
      </w:r>
      <w:r w:rsidR="00040EAD">
        <w:rPr>
          <w:b/>
          <w:sz w:val="28"/>
          <w:szCs w:val="28"/>
        </w:rPr>
        <w:t xml:space="preserve"> Э</w:t>
      </w:r>
      <w:r w:rsidR="00AE1A88">
        <w:rPr>
          <w:sz w:val="28"/>
          <w:szCs w:val="28"/>
        </w:rPr>
        <w:t>тюд фигуры человека в спокойной позе («За рукоделием»,  «За чтением» и т.п.)</w:t>
      </w:r>
      <w:r w:rsidR="00C82477">
        <w:rPr>
          <w:sz w:val="28"/>
          <w:szCs w:val="28"/>
        </w:rPr>
        <w:t xml:space="preserve"> </w:t>
      </w:r>
      <w:r w:rsidR="00040EAD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040EAD">
        <w:rPr>
          <w:sz w:val="28"/>
          <w:szCs w:val="28"/>
        </w:rPr>
        <w:t>А3</w:t>
      </w:r>
      <w:r w:rsidR="00A653FE">
        <w:rPr>
          <w:sz w:val="28"/>
          <w:szCs w:val="28"/>
        </w:rPr>
        <w:t>. С</w:t>
      </w:r>
      <w:r w:rsidR="00040EAD">
        <w:rPr>
          <w:sz w:val="28"/>
          <w:szCs w:val="28"/>
        </w:rPr>
        <w:t xml:space="preserve">амостоятельная работа: </w:t>
      </w:r>
      <w:r w:rsidR="00AE1A88">
        <w:rPr>
          <w:sz w:val="28"/>
          <w:szCs w:val="28"/>
        </w:rPr>
        <w:t>этюд фигуры человека по представлению</w:t>
      </w:r>
      <w:r w:rsidR="00F20449">
        <w:rPr>
          <w:sz w:val="28"/>
          <w:szCs w:val="28"/>
        </w:rPr>
        <w:t>.</w:t>
      </w:r>
      <w:r w:rsidR="00D975B5">
        <w:rPr>
          <w:sz w:val="28"/>
          <w:szCs w:val="28"/>
        </w:rPr>
        <w:t xml:space="preserve"> </w:t>
      </w:r>
      <w:r w:rsidR="00C82477">
        <w:rPr>
          <w:sz w:val="28"/>
          <w:szCs w:val="28"/>
        </w:rPr>
        <w:t xml:space="preserve"> </w:t>
      </w:r>
    </w:p>
    <w:p w:rsidR="00A174A6" w:rsidRPr="00447716" w:rsidRDefault="007232AC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447716">
        <w:rPr>
          <w:b/>
          <w:sz w:val="28"/>
          <w:szCs w:val="28"/>
        </w:rPr>
        <w:t xml:space="preserve">Пятый </w:t>
      </w:r>
      <w:r w:rsidR="009614E0" w:rsidRPr="00447716">
        <w:rPr>
          <w:b/>
          <w:sz w:val="28"/>
          <w:szCs w:val="28"/>
        </w:rPr>
        <w:t>год обучения</w:t>
      </w:r>
    </w:p>
    <w:p w:rsidR="003568C4" w:rsidRPr="00E81C67" w:rsidRDefault="00F66385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="00EB6227">
        <w:rPr>
          <w:b/>
          <w:sz w:val="28"/>
          <w:szCs w:val="28"/>
        </w:rPr>
        <w:t>Гармония по общему цветовому тону, по насыщенности</w:t>
      </w:r>
      <w:r w:rsidR="000E0305">
        <w:rPr>
          <w:b/>
          <w:sz w:val="28"/>
          <w:szCs w:val="28"/>
        </w:rPr>
        <w:t xml:space="preserve">.  </w:t>
      </w:r>
      <w:r w:rsidR="000E0305">
        <w:rPr>
          <w:sz w:val="28"/>
          <w:szCs w:val="28"/>
        </w:rPr>
        <w:t>Цельность, декоративность</w:t>
      </w:r>
      <w:r w:rsidR="00617E5E">
        <w:rPr>
          <w:sz w:val="28"/>
          <w:szCs w:val="28"/>
        </w:rPr>
        <w:t xml:space="preserve"> колористического решения</w:t>
      </w:r>
      <w:r w:rsidR="000E0305">
        <w:rPr>
          <w:sz w:val="28"/>
          <w:szCs w:val="28"/>
        </w:rPr>
        <w:t>. Передача фактуры</w:t>
      </w:r>
      <w:r w:rsidR="00617E5E">
        <w:rPr>
          <w:sz w:val="28"/>
          <w:szCs w:val="28"/>
        </w:rPr>
        <w:t xml:space="preserve"> предметов</w:t>
      </w:r>
      <w:r w:rsidR="000E0305">
        <w:rPr>
          <w:sz w:val="28"/>
          <w:szCs w:val="28"/>
        </w:rPr>
        <w:t xml:space="preserve">. </w:t>
      </w:r>
      <w:r w:rsidR="00617E5E" w:rsidRPr="00501DEF">
        <w:rPr>
          <w:sz w:val="28"/>
          <w:szCs w:val="28"/>
        </w:rPr>
        <w:t>Этюды постановок с грибами и осенними листьями</w:t>
      </w:r>
      <w:r w:rsidR="000E0305">
        <w:rPr>
          <w:sz w:val="28"/>
          <w:szCs w:val="28"/>
        </w:rPr>
        <w:t xml:space="preserve">. 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>Использование акварели</w:t>
      </w:r>
      <w:r w:rsidR="00FC2B48">
        <w:rPr>
          <w:sz w:val="28"/>
          <w:szCs w:val="28"/>
        </w:rPr>
        <w:t xml:space="preserve"> (техника по выбору)</w:t>
      </w:r>
      <w:r w:rsidR="000E0305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 w:rsidR="000E0305">
        <w:rPr>
          <w:sz w:val="28"/>
          <w:szCs w:val="28"/>
        </w:rPr>
        <w:t xml:space="preserve">А3 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к</w:t>
      </w:r>
      <w:r w:rsidR="00617E5E" w:rsidRPr="00501DEF">
        <w:rPr>
          <w:sz w:val="28"/>
          <w:szCs w:val="28"/>
        </w:rPr>
        <w:t>опии с репродукции натюрмортов</w:t>
      </w:r>
      <w:r w:rsidR="00E81C67">
        <w:rPr>
          <w:sz w:val="28"/>
          <w:szCs w:val="28"/>
        </w:rPr>
        <w:t>.</w:t>
      </w:r>
      <w:r w:rsidR="00617E5E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 xml:space="preserve"> 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502E07">
        <w:rPr>
          <w:b/>
          <w:sz w:val="28"/>
          <w:szCs w:val="28"/>
        </w:rPr>
        <w:t>Нюансная гармония</w:t>
      </w:r>
      <w:r w:rsidR="00A174A6">
        <w:rPr>
          <w:b/>
          <w:sz w:val="28"/>
          <w:szCs w:val="28"/>
        </w:rPr>
        <w:t xml:space="preserve">. </w:t>
      </w:r>
      <w:r w:rsidR="000E0305">
        <w:rPr>
          <w:sz w:val="28"/>
          <w:szCs w:val="28"/>
        </w:rPr>
        <w:t>Грамотное веде</w:t>
      </w:r>
      <w:r w:rsidR="00FC2B48">
        <w:rPr>
          <w:sz w:val="28"/>
          <w:szCs w:val="28"/>
        </w:rPr>
        <w:t>ние длительной работы. С</w:t>
      </w:r>
      <w:r w:rsidR="00617E5E">
        <w:rPr>
          <w:sz w:val="28"/>
          <w:szCs w:val="28"/>
        </w:rPr>
        <w:t>вяз</w:t>
      </w:r>
      <w:r w:rsidR="000E0305">
        <w:rPr>
          <w:sz w:val="28"/>
          <w:szCs w:val="28"/>
        </w:rPr>
        <w:t>ь</w:t>
      </w:r>
      <w:r w:rsidR="00617E5E">
        <w:rPr>
          <w:sz w:val="28"/>
          <w:szCs w:val="28"/>
        </w:rPr>
        <w:t xml:space="preserve"> натюрморт</w:t>
      </w:r>
      <w:r w:rsidR="000E0305">
        <w:rPr>
          <w:sz w:val="28"/>
          <w:szCs w:val="28"/>
        </w:rPr>
        <w:t>а</w:t>
      </w:r>
      <w:r w:rsidR="00617E5E">
        <w:rPr>
          <w:sz w:val="28"/>
          <w:szCs w:val="28"/>
        </w:rPr>
        <w:t xml:space="preserve"> с пространством интерьера</w:t>
      </w:r>
      <w:r w:rsidR="000E0305">
        <w:rPr>
          <w:sz w:val="28"/>
          <w:szCs w:val="28"/>
        </w:rPr>
        <w:t xml:space="preserve">. </w:t>
      </w:r>
      <w:r w:rsidR="00617E5E" w:rsidRPr="00501DEF">
        <w:rPr>
          <w:sz w:val="28"/>
          <w:szCs w:val="28"/>
        </w:rPr>
        <w:t>Осенний натюрморт из плодов и овощей с введением фрагмента интерьера</w:t>
      </w:r>
      <w:r w:rsidR="00FC2B48">
        <w:rPr>
          <w:sz w:val="28"/>
          <w:szCs w:val="28"/>
        </w:rPr>
        <w:t xml:space="preserve"> (с предварительным эскизом) с нестандартной точки зрения</w:t>
      </w:r>
      <w:r w:rsidR="00617E5E" w:rsidRPr="00501DEF">
        <w:rPr>
          <w:sz w:val="28"/>
          <w:szCs w:val="28"/>
        </w:rPr>
        <w:t>.</w:t>
      </w:r>
      <w:r w:rsidR="00A653FE">
        <w:rPr>
          <w:b/>
          <w:sz w:val="28"/>
          <w:szCs w:val="28"/>
        </w:rPr>
        <w:t xml:space="preserve"> </w:t>
      </w:r>
      <w:r w:rsidR="000E0305">
        <w:rPr>
          <w:sz w:val="28"/>
          <w:szCs w:val="28"/>
        </w:rPr>
        <w:t>И</w:t>
      </w:r>
      <w:r w:rsidR="00F46DC3">
        <w:rPr>
          <w:sz w:val="28"/>
          <w:szCs w:val="28"/>
        </w:rPr>
        <w:t xml:space="preserve">спользование акварели (техника </w:t>
      </w:r>
      <w:r w:rsidR="00F46DC3">
        <w:rPr>
          <w:sz w:val="28"/>
          <w:szCs w:val="28"/>
          <w:lang w:val="en-US"/>
        </w:rPr>
        <w:t>a</w:t>
      </w:r>
      <w:r w:rsidR="00F46DC3">
        <w:rPr>
          <w:sz w:val="28"/>
          <w:szCs w:val="28"/>
        </w:rPr>
        <w:t xml:space="preserve"> </w:t>
      </w:r>
      <w:r w:rsidR="00F46DC3">
        <w:rPr>
          <w:sz w:val="28"/>
          <w:szCs w:val="28"/>
          <w:lang w:val="en-US"/>
        </w:rPr>
        <w:t>la</w:t>
      </w:r>
      <w:r w:rsidR="00F46DC3">
        <w:rPr>
          <w:sz w:val="28"/>
          <w:szCs w:val="28"/>
        </w:rPr>
        <w:t xml:space="preserve"> </w:t>
      </w:r>
      <w:r w:rsidR="00F46DC3">
        <w:rPr>
          <w:sz w:val="28"/>
          <w:szCs w:val="28"/>
          <w:lang w:val="en-US"/>
        </w:rPr>
        <w:t>prima</w:t>
      </w:r>
      <w:r w:rsidR="00F46DC3">
        <w:rPr>
          <w:sz w:val="28"/>
          <w:szCs w:val="28"/>
        </w:rPr>
        <w:t xml:space="preserve">), </w:t>
      </w:r>
      <w:r w:rsidR="00A174A6">
        <w:rPr>
          <w:sz w:val="28"/>
          <w:szCs w:val="28"/>
        </w:rPr>
        <w:t xml:space="preserve">бумаги различного формата. </w:t>
      </w:r>
    </w:p>
    <w:p w:rsidR="00617E5E" w:rsidRPr="00A653FE" w:rsidRDefault="000E0305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о</w:t>
      </w:r>
      <w:r w:rsidR="00617E5E" w:rsidRPr="00501DEF">
        <w:rPr>
          <w:sz w:val="28"/>
          <w:szCs w:val="28"/>
        </w:rPr>
        <w:t>сенний натюрморт из плодов и овощей с введением фрагмента окна.</w:t>
      </w:r>
    </w:p>
    <w:p w:rsidR="00E81C67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</w:t>
      </w:r>
      <w:r w:rsidR="00EB6227">
        <w:rPr>
          <w:b/>
          <w:sz w:val="28"/>
          <w:szCs w:val="28"/>
        </w:rPr>
        <w:t>Гармония по насыщенности и светлоте</w:t>
      </w:r>
      <w:r w:rsidR="00F75A5D">
        <w:rPr>
          <w:b/>
          <w:sz w:val="28"/>
          <w:szCs w:val="28"/>
        </w:rPr>
        <w:t xml:space="preserve">. </w:t>
      </w:r>
      <w:r w:rsidR="00F75A5D">
        <w:rPr>
          <w:sz w:val="28"/>
          <w:szCs w:val="28"/>
        </w:rPr>
        <w:t>С</w:t>
      </w:r>
      <w:r w:rsidR="00617E5E">
        <w:rPr>
          <w:sz w:val="28"/>
          <w:szCs w:val="28"/>
        </w:rPr>
        <w:t>амостоятельно</w:t>
      </w:r>
      <w:r w:rsidR="00F75A5D">
        <w:rPr>
          <w:sz w:val="28"/>
          <w:szCs w:val="28"/>
        </w:rPr>
        <w:t>е</w:t>
      </w:r>
      <w:r w:rsidR="00617E5E">
        <w:rPr>
          <w:sz w:val="28"/>
          <w:szCs w:val="28"/>
        </w:rPr>
        <w:t xml:space="preserve"> последовательно</w:t>
      </w:r>
      <w:r w:rsidR="00F75A5D">
        <w:rPr>
          <w:sz w:val="28"/>
          <w:szCs w:val="28"/>
        </w:rPr>
        <w:t>е</w:t>
      </w:r>
      <w:r w:rsidR="00617E5E">
        <w:rPr>
          <w:sz w:val="28"/>
          <w:szCs w:val="28"/>
        </w:rPr>
        <w:t xml:space="preserve"> ве</w:t>
      </w:r>
      <w:r w:rsidR="00F75A5D">
        <w:rPr>
          <w:sz w:val="28"/>
          <w:szCs w:val="28"/>
        </w:rPr>
        <w:t>дение</w:t>
      </w:r>
      <w:r w:rsidR="00617E5E">
        <w:rPr>
          <w:sz w:val="28"/>
          <w:szCs w:val="28"/>
        </w:rPr>
        <w:t xml:space="preserve"> длительн</w:t>
      </w:r>
      <w:r w:rsidR="00F75A5D">
        <w:rPr>
          <w:sz w:val="28"/>
          <w:szCs w:val="28"/>
        </w:rPr>
        <w:t>ой</w:t>
      </w:r>
      <w:r w:rsidR="00617E5E">
        <w:rPr>
          <w:sz w:val="28"/>
          <w:szCs w:val="28"/>
        </w:rPr>
        <w:t xml:space="preserve"> работ</w:t>
      </w:r>
      <w:r w:rsidR="00F75A5D">
        <w:rPr>
          <w:sz w:val="28"/>
          <w:szCs w:val="28"/>
        </w:rPr>
        <w:t xml:space="preserve">ы. Передача </w:t>
      </w:r>
      <w:r w:rsidR="00617E5E">
        <w:rPr>
          <w:sz w:val="28"/>
          <w:szCs w:val="28"/>
        </w:rPr>
        <w:t>материальност</w:t>
      </w:r>
      <w:r w:rsidR="00F75A5D">
        <w:rPr>
          <w:sz w:val="28"/>
          <w:szCs w:val="28"/>
        </w:rPr>
        <w:t>и</w:t>
      </w:r>
      <w:r w:rsidR="00617E5E">
        <w:rPr>
          <w:sz w:val="28"/>
          <w:szCs w:val="28"/>
        </w:rPr>
        <w:t xml:space="preserve"> предметов, </w:t>
      </w:r>
      <w:r w:rsidR="00F75A5D">
        <w:rPr>
          <w:sz w:val="28"/>
          <w:szCs w:val="28"/>
        </w:rPr>
        <w:t>лепка формы</w:t>
      </w:r>
      <w:r w:rsidR="00617E5E">
        <w:rPr>
          <w:sz w:val="28"/>
          <w:szCs w:val="28"/>
        </w:rPr>
        <w:t xml:space="preserve"> цветом</w:t>
      </w:r>
      <w:r w:rsidR="00F75A5D">
        <w:rPr>
          <w:sz w:val="28"/>
          <w:szCs w:val="28"/>
        </w:rPr>
        <w:t xml:space="preserve">. </w:t>
      </w:r>
      <w:r w:rsidR="00E81C67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>Н</w:t>
      </w:r>
      <w:r w:rsidR="00F75A5D">
        <w:rPr>
          <w:sz w:val="28"/>
          <w:szCs w:val="28"/>
        </w:rPr>
        <w:t>атюрморт с предметами из стекла</w:t>
      </w:r>
      <w:r w:rsidR="009A059C">
        <w:rPr>
          <w:sz w:val="28"/>
          <w:szCs w:val="28"/>
        </w:rPr>
        <w:t xml:space="preserve"> </w:t>
      </w:r>
      <w:r w:rsidR="00617E5E" w:rsidRPr="00501DEF">
        <w:rPr>
          <w:sz w:val="28"/>
          <w:szCs w:val="28"/>
        </w:rPr>
        <w:t>(2-4 стеклянных предмета</w:t>
      </w:r>
      <w:r w:rsidR="00E81C67">
        <w:rPr>
          <w:sz w:val="28"/>
          <w:szCs w:val="28"/>
        </w:rPr>
        <w:t>, различные по цвету) в те</w:t>
      </w:r>
      <w:r w:rsidR="00617E5E" w:rsidRPr="00501DEF">
        <w:rPr>
          <w:sz w:val="28"/>
          <w:szCs w:val="28"/>
        </w:rPr>
        <w:t>мной цветовой гамме</w:t>
      </w:r>
      <w:r w:rsidR="00A653FE">
        <w:rPr>
          <w:sz w:val="28"/>
          <w:szCs w:val="28"/>
        </w:rPr>
        <w:t>.</w:t>
      </w:r>
      <w:r w:rsidR="00A653FE">
        <w:rPr>
          <w:b/>
          <w:sz w:val="28"/>
          <w:szCs w:val="28"/>
        </w:rPr>
        <w:t xml:space="preserve"> </w:t>
      </w:r>
      <w:r w:rsidR="00F75A5D">
        <w:rPr>
          <w:sz w:val="28"/>
          <w:szCs w:val="28"/>
        </w:rPr>
        <w:t>Использование акварели</w:t>
      </w:r>
      <w:r w:rsidR="00FE0A0A">
        <w:rPr>
          <w:sz w:val="28"/>
          <w:szCs w:val="28"/>
        </w:rPr>
        <w:t xml:space="preserve"> (многослойная акварель). Выбор формата с учетом композиции.</w:t>
      </w:r>
      <w:r w:rsidR="00447716">
        <w:rPr>
          <w:sz w:val="28"/>
          <w:szCs w:val="28"/>
        </w:rPr>
        <w:t xml:space="preserve"> </w:t>
      </w:r>
    </w:p>
    <w:p w:rsidR="003568C4" w:rsidRPr="00E81C67" w:rsidRDefault="00724A53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617E5E" w:rsidRPr="00501DEF">
        <w:rPr>
          <w:sz w:val="28"/>
          <w:szCs w:val="28"/>
        </w:rPr>
        <w:t>тюды стеклянных предметов в различном освещении.</w:t>
      </w:r>
    </w:p>
    <w:p w:rsidR="003568C4" w:rsidRPr="003C5B26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CE1346">
        <w:rPr>
          <w:b/>
          <w:sz w:val="28"/>
          <w:szCs w:val="28"/>
        </w:rPr>
        <w:t>Интерьер</w:t>
      </w:r>
      <w:r w:rsidR="000A0901">
        <w:rPr>
          <w:b/>
          <w:sz w:val="28"/>
          <w:szCs w:val="28"/>
        </w:rPr>
        <w:t xml:space="preserve">. </w:t>
      </w:r>
      <w:r w:rsidR="00724A53">
        <w:rPr>
          <w:sz w:val="28"/>
          <w:szCs w:val="28"/>
        </w:rPr>
        <w:t>Поиск интересной композиции</w:t>
      </w:r>
      <w:r w:rsidR="003C5B26">
        <w:rPr>
          <w:sz w:val="28"/>
          <w:szCs w:val="28"/>
        </w:rPr>
        <w:t xml:space="preserve"> интерьера</w:t>
      </w:r>
      <w:r w:rsidR="00724A53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Переда</w:t>
      </w:r>
      <w:r w:rsidR="00724A53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пространств</w:t>
      </w:r>
      <w:r w:rsidR="00724A53">
        <w:rPr>
          <w:sz w:val="28"/>
          <w:szCs w:val="28"/>
        </w:rPr>
        <w:t xml:space="preserve">а. </w:t>
      </w:r>
      <w:r w:rsidR="003C5B26" w:rsidRPr="00501DEF">
        <w:rPr>
          <w:sz w:val="28"/>
          <w:szCs w:val="28"/>
        </w:rPr>
        <w:t>Фрагмент интерьера класса, холла с растениями.</w:t>
      </w:r>
      <w:r w:rsidR="00A653FE">
        <w:rPr>
          <w:sz w:val="28"/>
          <w:szCs w:val="28"/>
        </w:rPr>
        <w:t xml:space="preserve"> </w:t>
      </w:r>
      <w:r w:rsidR="00724A53">
        <w:rPr>
          <w:sz w:val="28"/>
          <w:szCs w:val="28"/>
        </w:rPr>
        <w:t xml:space="preserve">Использование акварели (техника по выбору), </w:t>
      </w:r>
      <w:r w:rsidR="003568C4">
        <w:rPr>
          <w:sz w:val="28"/>
          <w:szCs w:val="28"/>
        </w:rPr>
        <w:t xml:space="preserve">бумаги формата </w:t>
      </w:r>
      <w:r w:rsidR="00724A53">
        <w:rPr>
          <w:sz w:val="28"/>
          <w:szCs w:val="28"/>
        </w:rPr>
        <w:t>А3</w:t>
      </w:r>
      <w:r w:rsidR="00A653FE">
        <w:rPr>
          <w:sz w:val="28"/>
          <w:szCs w:val="28"/>
        </w:rPr>
        <w:t>.</w:t>
      </w:r>
      <w:r w:rsidR="00724A53">
        <w:rPr>
          <w:sz w:val="28"/>
          <w:szCs w:val="28"/>
        </w:rPr>
        <w:t xml:space="preserve"> Самостоятельная работа: </w:t>
      </w:r>
      <w:r w:rsidR="00447716">
        <w:rPr>
          <w:sz w:val="28"/>
          <w:szCs w:val="28"/>
        </w:rPr>
        <w:t>ф</w:t>
      </w:r>
      <w:r w:rsidR="003C5B26" w:rsidRPr="00501DEF">
        <w:rPr>
          <w:sz w:val="28"/>
          <w:szCs w:val="28"/>
        </w:rPr>
        <w:t>рагмент домашнего интерьера с комнатными растениями.</w:t>
      </w:r>
    </w:p>
    <w:p w:rsidR="003568C4" w:rsidRPr="003D5E6E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Тема. </w:t>
      </w:r>
      <w:r w:rsidR="00CE1346">
        <w:rPr>
          <w:b/>
          <w:sz w:val="28"/>
          <w:szCs w:val="28"/>
        </w:rPr>
        <w:t>Гармония по общему цветовому тону</w:t>
      </w:r>
      <w:r w:rsidR="00A174A6">
        <w:rPr>
          <w:b/>
          <w:sz w:val="28"/>
          <w:szCs w:val="28"/>
        </w:rPr>
        <w:t xml:space="preserve">. </w:t>
      </w:r>
      <w:r w:rsidR="000A0901">
        <w:rPr>
          <w:sz w:val="28"/>
          <w:szCs w:val="28"/>
        </w:rPr>
        <w:t>С</w:t>
      </w:r>
      <w:r w:rsidR="003C5B26">
        <w:rPr>
          <w:sz w:val="28"/>
          <w:szCs w:val="28"/>
        </w:rPr>
        <w:t>амостоятельно</w:t>
      </w:r>
      <w:r w:rsidR="000A0901">
        <w:rPr>
          <w:sz w:val="28"/>
          <w:szCs w:val="28"/>
        </w:rPr>
        <w:t>е</w:t>
      </w:r>
      <w:r w:rsidR="003C5B26">
        <w:rPr>
          <w:sz w:val="28"/>
          <w:szCs w:val="28"/>
        </w:rPr>
        <w:t xml:space="preserve"> последовательно</w:t>
      </w:r>
      <w:r w:rsidR="00E81C67">
        <w:rPr>
          <w:sz w:val="28"/>
          <w:szCs w:val="28"/>
        </w:rPr>
        <w:t>е</w:t>
      </w:r>
      <w:r w:rsidR="003C5B26">
        <w:rPr>
          <w:sz w:val="28"/>
          <w:szCs w:val="28"/>
        </w:rPr>
        <w:t xml:space="preserve"> </w:t>
      </w:r>
      <w:r w:rsidR="00E81C67">
        <w:rPr>
          <w:sz w:val="28"/>
          <w:szCs w:val="28"/>
        </w:rPr>
        <w:t>ведение работы</w:t>
      </w:r>
      <w:r w:rsidR="000A0901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Переда</w:t>
      </w:r>
      <w:r w:rsidR="000A0901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материальност</w:t>
      </w:r>
      <w:r w:rsidR="000A0901">
        <w:rPr>
          <w:sz w:val="28"/>
          <w:szCs w:val="28"/>
        </w:rPr>
        <w:t>и</w:t>
      </w:r>
      <w:r w:rsidR="003C5B26">
        <w:rPr>
          <w:sz w:val="28"/>
          <w:szCs w:val="28"/>
        </w:rPr>
        <w:t xml:space="preserve"> и характер</w:t>
      </w:r>
      <w:r w:rsidR="000A0901">
        <w:rPr>
          <w:sz w:val="28"/>
          <w:szCs w:val="28"/>
        </w:rPr>
        <w:t>а</w:t>
      </w:r>
      <w:r w:rsidR="003C5B26">
        <w:rPr>
          <w:sz w:val="28"/>
          <w:szCs w:val="28"/>
        </w:rPr>
        <w:t xml:space="preserve"> предметов в среде</w:t>
      </w:r>
      <w:r w:rsidR="000A0901">
        <w:rPr>
          <w:sz w:val="28"/>
          <w:szCs w:val="28"/>
        </w:rPr>
        <w:t xml:space="preserve">. </w:t>
      </w:r>
      <w:r w:rsidR="00E81C67">
        <w:rPr>
          <w:sz w:val="28"/>
          <w:szCs w:val="28"/>
        </w:rPr>
        <w:t xml:space="preserve">Тематические </w:t>
      </w:r>
      <w:r w:rsidR="003C5B26" w:rsidRPr="00501DEF">
        <w:rPr>
          <w:sz w:val="28"/>
          <w:szCs w:val="28"/>
        </w:rPr>
        <w:t>натюрморты бытового жанра.</w:t>
      </w:r>
      <w:r w:rsidR="00A653FE">
        <w:rPr>
          <w:sz w:val="28"/>
          <w:szCs w:val="28"/>
        </w:rPr>
        <w:t xml:space="preserve"> </w:t>
      </w:r>
      <w:r w:rsidR="000A0901">
        <w:rPr>
          <w:sz w:val="28"/>
          <w:szCs w:val="28"/>
        </w:rPr>
        <w:t xml:space="preserve">Использование акварели (техника </w:t>
      </w:r>
      <w:r w:rsidR="000A0901">
        <w:rPr>
          <w:sz w:val="28"/>
          <w:szCs w:val="28"/>
          <w:lang w:val="en-US"/>
        </w:rPr>
        <w:t>a</w:t>
      </w:r>
      <w:r w:rsidR="000A0901">
        <w:rPr>
          <w:sz w:val="28"/>
          <w:szCs w:val="28"/>
        </w:rPr>
        <w:t xml:space="preserve"> </w:t>
      </w:r>
      <w:r w:rsidR="000A0901">
        <w:rPr>
          <w:sz w:val="28"/>
          <w:szCs w:val="28"/>
          <w:lang w:val="en-US"/>
        </w:rPr>
        <w:t>la</w:t>
      </w:r>
      <w:r w:rsidR="000A0901">
        <w:rPr>
          <w:sz w:val="28"/>
          <w:szCs w:val="28"/>
        </w:rPr>
        <w:t xml:space="preserve"> </w:t>
      </w:r>
      <w:r w:rsidR="000A0901">
        <w:rPr>
          <w:sz w:val="28"/>
          <w:szCs w:val="28"/>
          <w:lang w:val="en-US"/>
        </w:rPr>
        <w:t>prima</w:t>
      </w:r>
      <w:r w:rsidR="000A0901">
        <w:rPr>
          <w:sz w:val="28"/>
          <w:szCs w:val="28"/>
        </w:rPr>
        <w:t xml:space="preserve">), </w:t>
      </w:r>
      <w:r w:rsidR="003568C4">
        <w:rPr>
          <w:sz w:val="28"/>
          <w:szCs w:val="28"/>
        </w:rPr>
        <w:t xml:space="preserve">бумаги формата </w:t>
      </w:r>
      <w:r w:rsidR="00A653FE">
        <w:rPr>
          <w:sz w:val="28"/>
          <w:szCs w:val="28"/>
        </w:rPr>
        <w:t xml:space="preserve">А3. </w:t>
      </w:r>
      <w:r w:rsidR="000A0901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3C5B26" w:rsidRPr="00501DEF">
        <w:rPr>
          <w:sz w:val="28"/>
          <w:szCs w:val="28"/>
        </w:rPr>
        <w:t>тюды натюрморта из нескольких предметов с ярко выраженными различиями материальности</w:t>
      </w:r>
      <w:r w:rsidR="00447716">
        <w:rPr>
          <w:sz w:val="28"/>
          <w:szCs w:val="28"/>
        </w:rPr>
        <w:t>.</w:t>
      </w:r>
      <w:r w:rsidR="00617E5E">
        <w:rPr>
          <w:sz w:val="28"/>
          <w:szCs w:val="28"/>
        </w:rPr>
        <w:t xml:space="preserve"> 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Тема. </w:t>
      </w:r>
      <w:r w:rsidR="00CE1346">
        <w:rPr>
          <w:b/>
          <w:sz w:val="28"/>
          <w:szCs w:val="28"/>
        </w:rPr>
        <w:t>Гармония по общему цветовому тону и насыщенности</w:t>
      </w:r>
      <w:r w:rsidR="00A174A6">
        <w:rPr>
          <w:b/>
          <w:sz w:val="28"/>
          <w:szCs w:val="28"/>
        </w:rPr>
        <w:t xml:space="preserve">. </w:t>
      </w:r>
      <w:r w:rsidR="00CE1346">
        <w:rPr>
          <w:sz w:val="28"/>
          <w:szCs w:val="28"/>
        </w:rPr>
        <w:t>Грамотно</w:t>
      </w:r>
      <w:r w:rsidR="00A174A6">
        <w:rPr>
          <w:sz w:val="28"/>
          <w:szCs w:val="28"/>
        </w:rPr>
        <w:t>е</w:t>
      </w:r>
      <w:r w:rsidR="00CE1346">
        <w:rPr>
          <w:sz w:val="28"/>
          <w:szCs w:val="28"/>
        </w:rPr>
        <w:t xml:space="preserve"> постро</w:t>
      </w:r>
      <w:r w:rsidR="000A0901">
        <w:rPr>
          <w:sz w:val="28"/>
          <w:szCs w:val="28"/>
        </w:rPr>
        <w:t>ение</w:t>
      </w:r>
      <w:r w:rsidR="00CE1346">
        <w:rPr>
          <w:sz w:val="28"/>
          <w:szCs w:val="28"/>
        </w:rPr>
        <w:t xml:space="preserve"> цветовы</w:t>
      </w:r>
      <w:r w:rsidR="000A0901">
        <w:rPr>
          <w:sz w:val="28"/>
          <w:szCs w:val="28"/>
        </w:rPr>
        <w:t>х</w:t>
      </w:r>
      <w:r w:rsidR="00CE1346">
        <w:rPr>
          <w:sz w:val="28"/>
          <w:szCs w:val="28"/>
        </w:rPr>
        <w:t xml:space="preserve"> и тональны</w:t>
      </w:r>
      <w:r w:rsidR="000A0901">
        <w:rPr>
          <w:sz w:val="28"/>
          <w:szCs w:val="28"/>
        </w:rPr>
        <w:t>х</w:t>
      </w:r>
      <w:r w:rsidR="00CE1346">
        <w:rPr>
          <w:sz w:val="28"/>
          <w:szCs w:val="28"/>
        </w:rPr>
        <w:t xml:space="preserve"> отношени</w:t>
      </w:r>
      <w:r w:rsidR="000A0901">
        <w:rPr>
          <w:sz w:val="28"/>
          <w:szCs w:val="28"/>
        </w:rPr>
        <w:t xml:space="preserve">й. </w:t>
      </w:r>
      <w:r w:rsidR="003C5B26">
        <w:rPr>
          <w:sz w:val="28"/>
          <w:szCs w:val="28"/>
        </w:rPr>
        <w:t>Переда</w:t>
      </w:r>
      <w:r w:rsidR="000A0901">
        <w:rPr>
          <w:sz w:val="28"/>
          <w:szCs w:val="28"/>
        </w:rPr>
        <w:t>ча</w:t>
      </w:r>
      <w:r w:rsidR="003C5B26">
        <w:rPr>
          <w:sz w:val="28"/>
          <w:szCs w:val="28"/>
        </w:rPr>
        <w:t xml:space="preserve"> «больш</w:t>
      </w:r>
      <w:r w:rsidR="000A0901">
        <w:rPr>
          <w:sz w:val="28"/>
          <w:szCs w:val="28"/>
        </w:rPr>
        <w:t>ой</w:t>
      </w:r>
      <w:r w:rsidR="003C5B26">
        <w:rPr>
          <w:sz w:val="28"/>
          <w:szCs w:val="28"/>
        </w:rPr>
        <w:t xml:space="preserve"> форм</w:t>
      </w:r>
      <w:r w:rsidR="000A0901">
        <w:rPr>
          <w:sz w:val="28"/>
          <w:szCs w:val="28"/>
        </w:rPr>
        <w:t>ы</w:t>
      </w:r>
      <w:r w:rsidR="003C5B26">
        <w:rPr>
          <w:sz w:val="28"/>
          <w:szCs w:val="28"/>
        </w:rPr>
        <w:t>», пространств</w:t>
      </w:r>
      <w:r w:rsidR="000A0901">
        <w:rPr>
          <w:sz w:val="28"/>
          <w:szCs w:val="28"/>
        </w:rPr>
        <w:t>а</w:t>
      </w:r>
      <w:r w:rsidR="003C5B26">
        <w:rPr>
          <w:sz w:val="28"/>
          <w:szCs w:val="28"/>
        </w:rPr>
        <w:t xml:space="preserve"> в натюрморте</w:t>
      </w:r>
      <w:r w:rsidR="000A0901">
        <w:rPr>
          <w:sz w:val="28"/>
          <w:szCs w:val="28"/>
        </w:rPr>
        <w:t>.</w:t>
      </w:r>
      <w:r w:rsidR="003A3A08">
        <w:rPr>
          <w:sz w:val="28"/>
          <w:szCs w:val="28"/>
        </w:rPr>
        <w:t xml:space="preserve"> Ритмическое построение цветовых пятен.</w:t>
      </w:r>
      <w:r w:rsidR="003C5B26">
        <w:rPr>
          <w:sz w:val="28"/>
          <w:szCs w:val="28"/>
        </w:rPr>
        <w:t xml:space="preserve"> </w:t>
      </w:r>
      <w:r w:rsidR="003C5B26" w:rsidRPr="00501DEF">
        <w:rPr>
          <w:sz w:val="28"/>
          <w:szCs w:val="28"/>
        </w:rPr>
        <w:t>Натюрморт с введением гипсовой маски или орнамента</w:t>
      </w:r>
      <w:r w:rsidR="003568C4">
        <w:rPr>
          <w:sz w:val="28"/>
          <w:szCs w:val="28"/>
        </w:rPr>
        <w:t>.</w:t>
      </w:r>
      <w:r w:rsidR="00A653FE">
        <w:rPr>
          <w:sz w:val="28"/>
          <w:szCs w:val="28"/>
        </w:rPr>
        <w:t xml:space="preserve"> </w:t>
      </w:r>
      <w:r w:rsidR="000A0901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A653FE">
        <w:rPr>
          <w:sz w:val="28"/>
          <w:szCs w:val="28"/>
        </w:rPr>
        <w:t xml:space="preserve">А2. </w:t>
      </w:r>
    </w:p>
    <w:p w:rsidR="00A653FE" w:rsidRDefault="000A090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3C5B26">
        <w:rPr>
          <w:sz w:val="28"/>
          <w:szCs w:val="28"/>
        </w:rPr>
        <w:t xml:space="preserve">тюды </w:t>
      </w:r>
      <w:r w:rsidR="003C5B26" w:rsidRPr="00501DEF">
        <w:rPr>
          <w:sz w:val="28"/>
          <w:szCs w:val="28"/>
        </w:rPr>
        <w:t>2-3 белых предметов на различном фоне.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Тема. </w:t>
      </w:r>
      <w:r w:rsidR="00DF3441">
        <w:rPr>
          <w:b/>
          <w:sz w:val="28"/>
          <w:szCs w:val="28"/>
        </w:rPr>
        <w:t xml:space="preserve">Фигура человека в театральном костюме. </w:t>
      </w:r>
      <w:r w:rsidR="00DF3441" w:rsidRPr="00DF3441">
        <w:rPr>
          <w:sz w:val="28"/>
          <w:szCs w:val="28"/>
        </w:rPr>
        <w:t>Выявление характерных особенностей модели. Этюды фигуры человека в контражуре.</w:t>
      </w:r>
      <w:r w:rsidR="00A653FE">
        <w:rPr>
          <w:sz w:val="28"/>
          <w:szCs w:val="28"/>
        </w:rPr>
        <w:t xml:space="preserve"> </w:t>
      </w:r>
      <w:r w:rsidR="002A5733">
        <w:rPr>
          <w:sz w:val="28"/>
          <w:szCs w:val="28"/>
        </w:rPr>
        <w:t>Использование акварели, бумаги различного формата</w:t>
      </w:r>
      <w:r w:rsidR="00A653FE">
        <w:rPr>
          <w:sz w:val="28"/>
          <w:szCs w:val="28"/>
        </w:rPr>
        <w:t xml:space="preserve">. </w:t>
      </w:r>
    </w:p>
    <w:p w:rsidR="003568C4" w:rsidRPr="00E81C67" w:rsidRDefault="002A5733" w:rsidP="00DB059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DC47F9">
        <w:rPr>
          <w:color w:val="000000"/>
          <w:sz w:val="28"/>
          <w:szCs w:val="28"/>
        </w:rPr>
        <w:t>тюды родных и друзей</w:t>
      </w:r>
      <w:r w:rsidR="00447716">
        <w:rPr>
          <w:color w:val="000000"/>
          <w:sz w:val="28"/>
          <w:szCs w:val="28"/>
        </w:rPr>
        <w:t>.</w:t>
      </w:r>
      <w:r w:rsidR="00DC47F9">
        <w:rPr>
          <w:color w:val="000000"/>
          <w:sz w:val="28"/>
          <w:szCs w:val="28"/>
        </w:rPr>
        <w:t xml:space="preserve">  </w:t>
      </w:r>
    </w:p>
    <w:p w:rsidR="003568C4" w:rsidRPr="002C1233" w:rsidRDefault="00F66385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Тема. </w:t>
      </w:r>
      <w:r w:rsidR="00CE1346">
        <w:rPr>
          <w:b/>
          <w:sz w:val="28"/>
          <w:szCs w:val="28"/>
        </w:rPr>
        <w:t>Гармония по общему цветовому тону и светлоте</w:t>
      </w:r>
      <w:r w:rsidR="00DF3441">
        <w:rPr>
          <w:b/>
          <w:sz w:val="28"/>
          <w:szCs w:val="28"/>
        </w:rPr>
        <w:t xml:space="preserve">. </w:t>
      </w:r>
      <w:r w:rsidR="00DF3441">
        <w:rPr>
          <w:sz w:val="28"/>
          <w:szCs w:val="28"/>
        </w:rPr>
        <w:t>С</w:t>
      </w:r>
      <w:r w:rsidR="003C5B26">
        <w:rPr>
          <w:sz w:val="28"/>
          <w:szCs w:val="28"/>
        </w:rPr>
        <w:t>ближенные отношения, цветовые нюансы</w:t>
      </w:r>
      <w:r w:rsidR="00DF3441">
        <w:rPr>
          <w:sz w:val="28"/>
          <w:szCs w:val="28"/>
        </w:rPr>
        <w:t xml:space="preserve">. </w:t>
      </w:r>
      <w:r w:rsidR="003C5B26">
        <w:rPr>
          <w:sz w:val="28"/>
          <w:szCs w:val="28"/>
        </w:rPr>
        <w:t>Использова</w:t>
      </w:r>
      <w:r w:rsidR="00DF3441">
        <w:rPr>
          <w:sz w:val="28"/>
          <w:szCs w:val="28"/>
        </w:rPr>
        <w:t>ние</w:t>
      </w:r>
      <w:r w:rsidR="003C5B26">
        <w:rPr>
          <w:sz w:val="28"/>
          <w:szCs w:val="28"/>
        </w:rPr>
        <w:t xml:space="preserve"> в работе ограниченн</w:t>
      </w:r>
      <w:r w:rsidR="00DF3441">
        <w:rPr>
          <w:sz w:val="28"/>
          <w:szCs w:val="28"/>
        </w:rPr>
        <w:t>ой</w:t>
      </w:r>
      <w:r w:rsidR="003C5B26">
        <w:rPr>
          <w:sz w:val="28"/>
          <w:szCs w:val="28"/>
        </w:rPr>
        <w:t xml:space="preserve"> палитр</w:t>
      </w:r>
      <w:r w:rsidR="00DF3441">
        <w:rPr>
          <w:sz w:val="28"/>
          <w:szCs w:val="28"/>
        </w:rPr>
        <w:t>ы</w:t>
      </w:r>
      <w:r w:rsidR="003C5B26">
        <w:rPr>
          <w:sz w:val="28"/>
          <w:szCs w:val="28"/>
        </w:rPr>
        <w:t xml:space="preserve"> цветов</w:t>
      </w:r>
      <w:r w:rsidR="00DF3441">
        <w:rPr>
          <w:sz w:val="28"/>
          <w:szCs w:val="28"/>
        </w:rPr>
        <w:t xml:space="preserve">. </w:t>
      </w:r>
      <w:r w:rsidR="003C5B26" w:rsidRPr="00501DEF">
        <w:rPr>
          <w:sz w:val="28"/>
          <w:szCs w:val="28"/>
        </w:rPr>
        <w:t>Натюрморт из предметов сложной формы и разной материальности, но близких по цвету</w:t>
      </w:r>
      <w:r w:rsidR="00A653FE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>Исп</w:t>
      </w:r>
      <w:r w:rsidR="003A0EC8">
        <w:rPr>
          <w:sz w:val="28"/>
          <w:szCs w:val="28"/>
        </w:rPr>
        <w:t xml:space="preserve">ользование акварели, </w:t>
      </w:r>
      <w:r w:rsidR="003568C4">
        <w:rPr>
          <w:sz w:val="28"/>
          <w:szCs w:val="28"/>
        </w:rPr>
        <w:t xml:space="preserve">бумаги формата </w:t>
      </w:r>
      <w:r w:rsidR="003A0EC8">
        <w:rPr>
          <w:sz w:val="28"/>
          <w:szCs w:val="28"/>
        </w:rPr>
        <w:t xml:space="preserve">А2. </w:t>
      </w:r>
      <w:r w:rsidR="00DF3441">
        <w:rPr>
          <w:sz w:val="28"/>
          <w:szCs w:val="28"/>
        </w:rPr>
        <w:t xml:space="preserve">Самостоятельная работа: </w:t>
      </w:r>
      <w:r w:rsidR="00447716">
        <w:rPr>
          <w:sz w:val="28"/>
          <w:szCs w:val="28"/>
        </w:rPr>
        <w:t>к</w:t>
      </w:r>
      <w:r w:rsidR="00A653FE">
        <w:rPr>
          <w:sz w:val="28"/>
          <w:szCs w:val="28"/>
        </w:rPr>
        <w:t>опии с репродукций натюрмортов.</w:t>
      </w:r>
    </w:p>
    <w:p w:rsidR="00E81C67" w:rsidRDefault="00F66385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Тема. </w:t>
      </w:r>
      <w:r w:rsidR="00CE1346">
        <w:rPr>
          <w:b/>
          <w:sz w:val="28"/>
          <w:szCs w:val="28"/>
        </w:rPr>
        <w:t>Гармония по общему цветовому тону и насыщенности</w:t>
      </w:r>
      <w:r w:rsidR="00A653FE">
        <w:rPr>
          <w:b/>
          <w:sz w:val="28"/>
          <w:szCs w:val="28"/>
        </w:rPr>
        <w:t xml:space="preserve">. </w:t>
      </w:r>
      <w:r w:rsidR="00DF3441">
        <w:rPr>
          <w:sz w:val="28"/>
          <w:szCs w:val="28"/>
        </w:rPr>
        <w:t>Поиск интересной</w:t>
      </w:r>
      <w:r w:rsidR="002C1233">
        <w:rPr>
          <w:sz w:val="28"/>
          <w:szCs w:val="28"/>
        </w:rPr>
        <w:t xml:space="preserve"> живописно-пластическ</w:t>
      </w:r>
      <w:r w:rsidR="00DF3441">
        <w:rPr>
          <w:sz w:val="28"/>
          <w:szCs w:val="28"/>
        </w:rPr>
        <w:t>ой</w:t>
      </w:r>
      <w:r w:rsidR="002C1233">
        <w:rPr>
          <w:sz w:val="28"/>
          <w:szCs w:val="28"/>
        </w:rPr>
        <w:t xml:space="preserve"> композици</w:t>
      </w:r>
      <w:r w:rsidR="00DF3441">
        <w:rPr>
          <w:sz w:val="28"/>
          <w:szCs w:val="28"/>
        </w:rPr>
        <w:t xml:space="preserve">и. Лепка формы цветом. Передача материальности. </w:t>
      </w:r>
      <w:r w:rsidR="005E7A1D" w:rsidRPr="00501DEF">
        <w:rPr>
          <w:sz w:val="28"/>
          <w:szCs w:val="28"/>
        </w:rPr>
        <w:t>Натюрморт из предметов различной материальности (тематический натюрморт «Игрушки»)</w:t>
      </w:r>
      <w:r w:rsidR="00A653FE">
        <w:rPr>
          <w:sz w:val="28"/>
          <w:szCs w:val="28"/>
        </w:rPr>
        <w:t xml:space="preserve">. </w:t>
      </w:r>
      <w:r w:rsidR="00DF3441">
        <w:rPr>
          <w:sz w:val="28"/>
          <w:szCs w:val="28"/>
        </w:rPr>
        <w:t>Использование акварели</w:t>
      </w:r>
      <w:r w:rsidR="00C6162E">
        <w:rPr>
          <w:sz w:val="28"/>
          <w:szCs w:val="28"/>
        </w:rPr>
        <w:t xml:space="preserve"> (многослойная акварель)</w:t>
      </w:r>
      <w:r w:rsidR="00DF3441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 w:rsidR="00DF3441">
        <w:rPr>
          <w:sz w:val="28"/>
          <w:szCs w:val="28"/>
        </w:rPr>
        <w:t>А2</w:t>
      </w:r>
      <w:r w:rsidR="00A653FE">
        <w:rPr>
          <w:sz w:val="28"/>
          <w:szCs w:val="28"/>
        </w:rPr>
        <w:t xml:space="preserve">. </w:t>
      </w:r>
    </w:p>
    <w:p w:rsidR="005E7A1D" w:rsidRPr="00501DEF" w:rsidRDefault="00DF344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Самостоятельная работа: </w:t>
      </w:r>
      <w:r w:rsidR="00447716">
        <w:rPr>
          <w:sz w:val="28"/>
          <w:szCs w:val="28"/>
        </w:rPr>
        <w:t>э</w:t>
      </w:r>
      <w:r w:rsidR="005E7A1D">
        <w:rPr>
          <w:sz w:val="28"/>
          <w:szCs w:val="28"/>
        </w:rPr>
        <w:t>тюды игрушек с различных точек</w:t>
      </w:r>
      <w:r w:rsidR="00A653FE">
        <w:rPr>
          <w:sz w:val="28"/>
          <w:szCs w:val="28"/>
        </w:rPr>
        <w:t>.</w:t>
      </w:r>
      <w:r w:rsidR="005E7A1D">
        <w:rPr>
          <w:sz w:val="28"/>
          <w:szCs w:val="28"/>
        </w:rPr>
        <w:t xml:space="preserve"> </w:t>
      </w:r>
    </w:p>
    <w:p w:rsidR="009614E0" w:rsidRPr="00447716" w:rsidRDefault="00D31C1B" w:rsidP="00A16F3E">
      <w:pPr>
        <w:tabs>
          <w:tab w:val="num" w:pos="1080"/>
        </w:tabs>
        <w:spacing w:line="360" w:lineRule="auto"/>
        <w:jc w:val="center"/>
        <w:rPr>
          <w:b/>
          <w:sz w:val="28"/>
          <w:szCs w:val="28"/>
        </w:rPr>
      </w:pPr>
      <w:r w:rsidRPr="00447716">
        <w:rPr>
          <w:b/>
          <w:sz w:val="28"/>
          <w:szCs w:val="28"/>
        </w:rPr>
        <w:t xml:space="preserve">Шестой </w:t>
      </w:r>
      <w:r w:rsidR="009614E0" w:rsidRPr="00447716">
        <w:rPr>
          <w:b/>
          <w:sz w:val="28"/>
          <w:szCs w:val="28"/>
        </w:rPr>
        <w:t>год обучения</w:t>
      </w:r>
    </w:p>
    <w:p w:rsidR="00E81C67" w:rsidRDefault="002F5DE3" w:rsidP="00E81C6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Тема. </w:t>
      </w:r>
      <w:r w:rsidR="002A5A14">
        <w:rPr>
          <w:b/>
          <w:sz w:val="28"/>
          <w:szCs w:val="28"/>
        </w:rPr>
        <w:t>Многоцветная гармония</w:t>
      </w:r>
      <w:r w:rsidR="00E9764C">
        <w:rPr>
          <w:b/>
          <w:sz w:val="28"/>
          <w:szCs w:val="28"/>
        </w:rPr>
        <w:t xml:space="preserve">. </w:t>
      </w:r>
      <w:r w:rsidR="002F1FBE" w:rsidRPr="000A7E9C">
        <w:rPr>
          <w:sz w:val="28"/>
          <w:szCs w:val="28"/>
        </w:rPr>
        <w:t>Развитие умения работы разными приемами акварели</w:t>
      </w:r>
      <w:r w:rsidR="00E9764C">
        <w:rPr>
          <w:sz w:val="28"/>
          <w:szCs w:val="28"/>
        </w:rPr>
        <w:t>. Лепка формы</w:t>
      </w:r>
      <w:r w:rsidR="002F1FBE" w:rsidRPr="000A7E9C">
        <w:rPr>
          <w:sz w:val="28"/>
          <w:szCs w:val="28"/>
        </w:rPr>
        <w:t xml:space="preserve"> </w:t>
      </w:r>
      <w:r w:rsidR="00E9764C">
        <w:rPr>
          <w:sz w:val="28"/>
          <w:szCs w:val="28"/>
        </w:rPr>
        <w:t>букета цветом, передача фактуры</w:t>
      </w:r>
      <w:r w:rsidR="002A5A14">
        <w:rPr>
          <w:sz w:val="28"/>
          <w:szCs w:val="28"/>
        </w:rPr>
        <w:t xml:space="preserve"> материала</w:t>
      </w:r>
      <w:r w:rsidR="00E9764C">
        <w:rPr>
          <w:sz w:val="28"/>
          <w:szCs w:val="28"/>
        </w:rPr>
        <w:t xml:space="preserve">. </w:t>
      </w:r>
      <w:r w:rsidR="002F1FBE" w:rsidRPr="000A7E9C">
        <w:rPr>
          <w:color w:val="000000"/>
          <w:sz w:val="28"/>
          <w:szCs w:val="28"/>
        </w:rPr>
        <w:t>Этюд букета цветов в стеклянном сосуде</w:t>
      </w:r>
      <w:r>
        <w:rPr>
          <w:color w:val="000000"/>
          <w:sz w:val="28"/>
          <w:szCs w:val="28"/>
        </w:rPr>
        <w:t xml:space="preserve">. </w:t>
      </w:r>
      <w:r w:rsidR="00E9764C">
        <w:rPr>
          <w:sz w:val="28"/>
          <w:szCs w:val="28"/>
        </w:rPr>
        <w:t>Использование акварели</w:t>
      </w:r>
      <w:r w:rsidR="00675573">
        <w:rPr>
          <w:sz w:val="28"/>
          <w:szCs w:val="28"/>
        </w:rPr>
        <w:t xml:space="preserve"> (техника </w:t>
      </w:r>
      <w:r w:rsidR="00675573">
        <w:rPr>
          <w:sz w:val="28"/>
          <w:szCs w:val="28"/>
          <w:lang w:val="en-US"/>
        </w:rPr>
        <w:t>a</w:t>
      </w:r>
      <w:r w:rsidR="00675573">
        <w:rPr>
          <w:sz w:val="28"/>
          <w:szCs w:val="28"/>
        </w:rPr>
        <w:t xml:space="preserve"> </w:t>
      </w:r>
      <w:r w:rsidR="00675573">
        <w:rPr>
          <w:sz w:val="28"/>
          <w:szCs w:val="28"/>
          <w:lang w:val="en-US"/>
        </w:rPr>
        <w:t>la</w:t>
      </w:r>
      <w:r w:rsidR="00675573">
        <w:rPr>
          <w:sz w:val="28"/>
          <w:szCs w:val="28"/>
        </w:rPr>
        <w:t xml:space="preserve"> </w:t>
      </w:r>
      <w:r w:rsidR="00675573">
        <w:rPr>
          <w:sz w:val="28"/>
          <w:szCs w:val="28"/>
          <w:lang w:val="en-US"/>
        </w:rPr>
        <w:t>prima</w:t>
      </w:r>
      <w:r w:rsidR="00675573">
        <w:rPr>
          <w:sz w:val="28"/>
          <w:szCs w:val="28"/>
        </w:rPr>
        <w:t>)</w:t>
      </w:r>
      <w:r w:rsidR="00E9764C">
        <w:rPr>
          <w:sz w:val="28"/>
          <w:szCs w:val="28"/>
        </w:rPr>
        <w:t xml:space="preserve">, </w:t>
      </w:r>
      <w:r w:rsidR="003568C4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 xml:space="preserve">А3. </w:t>
      </w:r>
    </w:p>
    <w:p w:rsidR="003568C4" w:rsidRPr="000A7E9C" w:rsidRDefault="00E9764C" w:rsidP="00E81C67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2F1FBE" w:rsidRPr="000A7E9C">
        <w:rPr>
          <w:color w:val="000000"/>
          <w:sz w:val="28"/>
          <w:szCs w:val="28"/>
        </w:rPr>
        <w:t xml:space="preserve">тюд букета цветов в </w:t>
      </w:r>
      <w:r w:rsidR="002A5A14" w:rsidRPr="000A7E9C">
        <w:rPr>
          <w:color w:val="000000"/>
          <w:sz w:val="28"/>
          <w:szCs w:val="28"/>
        </w:rPr>
        <w:t>сте</w:t>
      </w:r>
      <w:r w:rsidR="002A5A14">
        <w:rPr>
          <w:color w:val="000000"/>
          <w:sz w:val="28"/>
          <w:szCs w:val="28"/>
        </w:rPr>
        <w:t>к</w:t>
      </w:r>
      <w:r w:rsidR="002A5A14" w:rsidRPr="000A7E9C">
        <w:rPr>
          <w:color w:val="000000"/>
          <w:sz w:val="28"/>
          <w:szCs w:val="28"/>
        </w:rPr>
        <w:t>л</w:t>
      </w:r>
      <w:r w:rsidR="002A5A14">
        <w:rPr>
          <w:color w:val="000000"/>
          <w:sz w:val="28"/>
          <w:szCs w:val="28"/>
        </w:rPr>
        <w:t>я</w:t>
      </w:r>
      <w:r w:rsidR="002A5A14" w:rsidRPr="000A7E9C">
        <w:rPr>
          <w:color w:val="000000"/>
          <w:sz w:val="28"/>
          <w:szCs w:val="28"/>
        </w:rPr>
        <w:t>нном</w:t>
      </w:r>
      <w:r w:rsidR="00675573">
        <w:rPr>
          <w:color w:val="000000"/>
          <w:sz w:val="28"/>
          <w:szCs w:val="28"/>
        </w:rPr>
        <w:t xml:space="preserve"> сосуде.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Тема. </w:t>
      </w:r>
      <w:r w:rsidR="002A5A14">
        <w:rPr>
          <w:b/>
          <w:sz w:val="28"/>
          <w:szCs w:val="28"/>
        </w:rPr>
        <w:t>Гармония по насыщенности и светлоте</w:t>
      </w:r>
      <w:r w:rsidR="00A174A6">
        <w:rPr>
          <w:b/>
          <w:sz w:val="28"/>
          <w:szCs w:val="28"/>
        </w:rPr>
        <w:t xml:space="preserve">. </w:t>
      </w:r>
      <w:r w:rsidR="002F1FBE" w:rsidRPr="000A7E9C">
        <w:rPr>
          <w:sz w:val="28"/>
          <w:szCs w:val="28"/>
        </w:rPr>
        <w:t>Уме</w:t>
      </w:r>
      <w:r w:rsidR="00E9764C">
        <w:rPr>
          <w:sz w:val="28"/>
          <w:szCs w:val="28"/>
        </w:rPr>
        <w:t>ние</w:t>
      </w:r>
      <w:r w:rsidR="002F1FBE" w:rsidRPr="000A7E9C">
        <w:rPr>
          <w:sz w:val="28"/>
          <w:szCs w:val="28"/>
        </w:rPr>
        <w:t xml:space="preserve"> самостоятельно</w:t>
      </w:r>
      <w:r w:rsidR="00E81C67">
        <w:rPr>
          <w:sz w:val="28"/>
          <w:szCs w:val="28"/>
        </w:rPr>
        <w:t>,</w:t>
      </w:r>
      <w:r w:rsidR="002F1FBE" w:rsidRPr="000A7E9C">
        <w:rPr>
          <w:sz w:val="28"/>
          <w:szCs w:val="28"/>
        </w:rPr>
        <w:t xml:space="preserve"> последовательно вести длительную работу над натюрмортом</w:t>
      </w:r>
      <w:r w:rsidR="002A5733">
        <w:rPr>
          <w:sz w:val="28"/>
          <w:szCs w:val="28"/>
        </w:rPr>
        <w:t>. Лепка формы цветом, передача</w:t>
      </w:r>
      <w:r w:rsidR="002F1FBE" w:rsidRPr="000A7E9C">
        <w:rPr>
          <w:sz w:val="28"/>
          <w:szCs w:val="28"/>
        </w:rPr>
        <w:t xml:space="preserve"> пространств</w:t>
      </w:r>
      <w:r w:rsidR="002A5733">
        <w:rPr>
          <w:sz w:val="28"/>
          <w:szCs w:val="28"/>
        </w:rPr>
        <w:t>а</w:t>
      </w:r>
      <w:r w:rsidR="002F1FBE" w:rsidRPr="000A7E9C">
        <w:rPr>
          <w:sz w:val="28"/>
          <w:szCs w:val="28"/>
        </w:rPr>
        <w:t xml:space="preserve"> в натюрморте</w:t>
      </w:r>
      <w:r w:rsidR="002A5733">
        <w:rPr>
          <w:sz w:val="28"/>
          <w:szCs w:val="28"/>
        </w:rPr>
        <w:t xml:space="preserve">. </w:t>
      </w:r>
      <w:r w:rsidR="00B624D7">
        <w:rPr>
          <w:sz w:val="28"/>
          <w:szCs w:val="28"/>
        </w:rPr>
        <w:t xml:space="preserve">Ритмическое построение цветовых пятен. </w:t>
      </w:r>
      <w:r w:rsidR="002F1FBE" w:rsidRPr="000A7E9C">
        <w:rPr>
          <w:color w:val="000000"/>
          <w:sz w:val="28"/>
          <w:szCs w:val="28"/>
        </w:rPr>
        <w:t>Натюрморт  из предметов различной материальности и насыщенности «На пороге осени»</w:t>
      </w:r>
      <w:r w:rsidR="002A5A14">
        <w:rPr>
          <w:color w:val="000000"/>
          <w:sz w:val="28"/>
          <w:szCs w:val="28"/>
        </w:rPr>
        <w:t xml:space="preserve"> (с предварительным эскизом)</w:t>
      </w:r>
      <w:r w:rsidR="002F1FBE" w:rsidRPr="000A7E9C">
        <w:rPr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A5733">
        <w:rPr>
          <w:sz w:val="28"/>
          <w:szCs w:val="28"/>
        </w:rPr>
        <w:t xml:space="preserve">Использование акварели, </w:t>
      </w:r>
      <w:r>
        <w:rPr>
          <w:sz w:val="28"/>
          <w:szCs w:val="28"/>
        </w:rPr>
        <w:t xml:space="preserve">бумаги различного формата. </w:t>
      </w:r>
    </w:p>
    <w:p w:rsidR="003568C4" w:rsidRPr="00A316F9" w:rsidRDefault="002F5DE3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2A5733">
        <w:rPr>
          <w:sz w:val="28"/>
          <w:szCs w:val="28"/>
        </w:rPr>
        <w:t>амостоятельная работа</w:t>
      </w:r>
      <w:r w:rsidR="002F1FBE" w:rsidRPr="000A7E9C">
        <w:rPr>
          <w:sz w:val="28"/>
          <w:szCs w:val="28"/>
        </w:rPr>
        <w:t>:</w:t>
      </w:r>
      <w:r w:rsidR="002F1FBE" w:rsidRPr="000A7E9C">
        <w:rPr>
          <w:color w:val="000000"/>
          <w:sz w:val="28"/>
          <w:szCs w:val="28"/>
        </w:rPr>
        <w:t xml:space="preserve"> </w:t>
      </w:r>
      <w:r w:rsidR="00447716">
        <w:rPr>
          <w:color w:val="000000"/>
          <w:sz w:val="28"/>
          <w:szCs w:val="28"/>
        </w:rPr>
        <w:t>э</w:t>
      </w:r>
      <w:r w:rsidR="002F1FBE" w:rsidRPr="000A7E9C">
        <w:rPr>
          <w:color w:val="000000"/>
          <w:sz w:val="28"/>
          <w:szCs w:val="28"/>
        </w:rPr>
        <w:t>тюды на тему</w:t>
      </w:r>
      <w:r w:rsidR="000F4716">
        <w:rPr>
          <w:color w:val="000000"/>
          <w:sz w:val="28"/>
          <w:szCs w:val="28"/>
        </w:rPr>
        <w:t xml:space="preserve"> «Натюрморты осени»</w:t>
      </w:r>
      <w:r w:rsidR="002F1FBE" w:rsidRPr="000A7E9C">
        <w:rPr>
          <w:color w:val="000000"/>
          <w:sz w:val="28"/>
          <w:szCs w:val="28"/>
        </w:rPr>
        <w:t>, выполненные в различных акварельных тех</w:t>
      </w:r>
      <w:r w:rsidR="003568C4">
        <w:rPr>
          <w:color w:val="000000"/>
          <w:sz w:val="28"/>
          <w:szCs w:val="28"/>
        </w:rPr>
        <w:t>никах и при различном освещении.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Тема. </w:t>
      </w:r>
      <w:r w:rsidR="00F65AA1">
        <w:rPr>
          <w:b/>
          <w:sz w:val="28"/>
          <w:szCs w:val="28"/>
        </w:rPr>
        <w:t>Гармония по насыщенности</w:t>
      </w:r>
      <w:r w:rsidR="00DC47F9">
        <w:rPr>
          <w:b/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Поиск структурно-пластического решения</w:t>
      </w:r>
      <w:r w:rsidR="00DC47F9">
        <w:rPr>
          <w:sz w:val="28"/>
          <w:szCs w:val="28"/>
        </w:rPr>
        <w:t xml:space="preserve">. </w:t>
      </w:r>
      <w:r w:rsidR="00F65AA1">
        <w:rPr>
          <w:sz w:val="28"/>
          <w:szCs w:val="28"/>
        </w:rPr>
        <w:t>Переда</w:t>
      </w:r>
      <w:r w:rsidR="00DC47F9">
        <w:rPr>
          <w:sz w:val="28"/>
          <w:szCs w:val="28"/>
        </w:rPr>
        <w:t>ча</w:t>
      </w:r>
      <w:r w:rsidR="00F65AA1">
        <w:rPr>
          <w:sz w:val="28"/>
          <w:szCs w:val="28"/>
        </w:rPr>
        <w:t xml:space="preserve"> форм</w:t>
      </w:r>
      <w:r w:rsidR="00DC47F9">
        <w:rPr>
          <w:sz w:val="28"/>
          <w:szCs w:val="28"/>
        </w:rPr>
        <w:t>ы</w:t>
      </w:r>
      <w:r w:rsidR="00F65AA1">
        <w:rPr>
          <w:sz w:val="28"/>
          <w:szCs w:val="28"/>
        </w:rPr>
        <w:t xml:space="preserve"> и материальност</w:t>
      </w:r>
      <w:r w:rsidR="00DC47F9">
        <w:rPr>
          <w:sz w:val="28"/>
          <w:szCs w:val="28"/>
        </w:rPr>
        <w:t xml:space="preserve">и. </w:t>
      </w:r>
      <w:r w:rsidR="00DC47F9">
        <w:rPr>
          <w:color w:val="000000"/>
          <w:sz w:val="28"/>
          <w:szCs w:val="28"/>
        </w:rPr>
        <w:t>Э</w:t>
      </w:r>
      <w:r w:rsidR="00F65AA1">
        <w:rPr>
          <w:color w:val="000000"/>
          <w:sz w:val="28"/>
          <w:szCs w:val="28"/>
        </w:rPr>
        <w:t>тюды чучел животных</w:t>
      </w:r>
      <w:r w:rsidR="00904F97">
        <w:rPr>
          <w:color w:val="000000"/>
          <w:sz w:val="28"/>
          <w:szCs w:val="28"/>
        </w:rPr>
        <w:t>, использ</w:t>
      </w:r>
      <w:r w:rsidR="00EF6246">
        <w:rPr>
          <w:color w:val="000000"/>
          <w:sz w:val="28"/>
          <w:szCs w:val="28"/>
        </w:rPr>
        <w:t>ование</w:t>
      </w:r>
      <w:r w:rsidR="00904F97">
        <w:rPr>
          <w:color w:val="000000"/>
          <w:sz w:val="28"/>
          <w:szCs w:val="28"/>
        </w:rPr>
        <w:t xml:space="preserve"> тр</w:t>
      </w:r>
      <w:r w:rsidR="00EF6246">
        <w:rPr>
          <w:color w:val="000000"/>
          <w:sz w:val="28"/>
          <w:szCs w:val="28"/>
        </w:rPr>
        <w:t>ех</w:t>
      </w:r>
      <w:r w:rsidR="00904F97">
        <w:rPr>
          <w:color w:val="000000"/>
          <w:sz w:val="28"/>
          <w:szCs w:val="28"/>
        </w:rPr>
        <w:t>-четыре</w:t>
      </w:r>
      <w:r w:rsidR="00EF6246">
        <w:rPr>
          <w:color w:val="000000"/>
          <w:sz w:val="28"/>
          <w:szCs w:val="28"/>
        </w:rPr>
        <w:t>х цветов</w:t>
      </w:r>
      <w:r w:rsidR="00DC47F9">
        <w:rPr>
          <w:color w:val="000000"/>
          <w:sz w:val="28"/>
          <w:szCs w:val="28"/>
        </w:rPr>
        <w:t xml:space="preserve">. </w:t>
      </w:r>
      <w:r w:rsidR="00DC47F9">
        <w:rPr>
          <w:sz w:val="28"/>
          <w:szCs w:val="28"/>
        </w:rPr>
        <w:t xml:space="preserve">Использование акварели, </w:t>
      </w:r>
      <w:r w:rsidR="003568C4">
        <w:rPr>
          <w:sz w:val="28"/>
          <w:szCs w:val="28"/>
        </w:rPr>
        <w:t xml:space="preserve">бумаги формата </w:t>
      </w:r>
      <w:r>
        <w:rPr>
          <w:sz w:val="28"/>
          <w:szCs w:val="28"/>
        </w:rPr>
        <w:t xml:space="preserve">А3. </w:t>
      </w:r>
    </w:p>
    <w:p w:rsidR="003568C4" w:rsidRPr="000A7E9C" w:rsidRDefault="00DC47F9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к</w:t>
      </w:r>
      <w:r w:rsidR="002F1FBE" w:rsidRPr="000A7E9C">
        <w:rPr>
          <w:color w:val="000000"/>
          <w:sz w:val="28"/>
          <w:szCs w:val="28"/>
        </w:rPr>
        <w:t xml:space="preserve">опии </w:t>
      </w:r>
      <w:r w:rsidR="00F65AA1">
        <w:rPr>
          <w:color w:val="000000"/>
          <w:sz w:val="28"/>
          <w:szCs w:val="28"/>
        </w:rPr>
        <w:t>с репродукций картин с изображениями животных</w:t>
      </w:r>
      <w:r w:rsidR="003568C4">
        <w:rPr>
          <w:color w:val="000000"/>
          <w:sz w:val="28"/>
          <w:szCs w:val="28"/>
        </w:rPr>
        <w:t>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 Тема. </w:t>
      </w:r>
      <w:r w:rsidR="00F65AA1">
        <w:rPr>
          <w:b/>
          <w:sz w:val="28"/>
          <w:szCs w:val="28"/>
        </w:rPr>
        <w:t>Гармония по общему цветовому тону и светлоте</w:t>
      </w:r>
      <w:r w:rsidR="00DC47F9">
        <w:rPr>
          <w:b/>
          <w:sz w:val="28"/>
          <w:szCs w:val="28"/>
        </w:rPr>
        <w:t xml:space="preserve">. </w:t>
      </w:r>
      <w:r w:rsidR="00DC47F9">
        <w:rPr>
          <w:sz w:val="28"/>
          <w:szCs w:val="28"/>
        </w:rPr>
        <w:t>О</w:t>
      </w:r>
      <w:r w:rsidR="00F65AA1">
        <w:rPr>
          <w:sz w:val="28"/>
          <w:szCs w:val="28"/>
        </w:rPr>
        <w:t>браз натюрморта</w:t>
      </w:r>
      <w:r w:rsidR="00DC47F9">
        <w:rPr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Переда</w:t>
      </w:r>
      <w:r w:rsidR="00DC47F9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цветом форм</w:t>
      </w:r>
      <w:r w:rsidR="00A174A6">
        <w:rPr>
          <w:sz w:val="28"/>
          <w:szCs w:val="28"/>
        </w:rPr>
        <w:t>ы</w:t>
      </w:r>
      <w:r w:rsidR="009C41D3" w:rsidRPr="000A7E9C">
        <w:rPr>
          <w:sz w:val="28"/>
          <w:szCs w:val="28"/>
        </w:rPr>
        <w:t>, материальност</w:t>
      </w:r>
      <w:r w:rsidR="00A174A6">
        <w:rPr>
          <w:sz w:val="28"/>
          <w:szCs w:val="28"/>
        </w:rPr>
        <w:t>и</w:t>
      </w:r>
      <w:r w:rsidR="009C41D3" w:rsidRPr="000A7E9C">
        <w:rPr>
          <w:sz w:val="28"/>
          <w:szCs w:val="28"/>
        </w:rPr>
        <w:t xml:space="preserve"> и фактур</w:t>
      </w:r>
      <w:r w:rsidR="00A174A6">
        <w:rPr>
          <w:sz w:val="28"/>
          <w:szCs w:val="28"/>
        </w:rPr>
        <w:t>ы</w:t>
      </w:r>
      <w:r w:rsidR="009C41D3" w:rsidRPr="000A7E9C">
        <w:rPr>
          <w:sz w:val="28"/>
          <w:szCs w:val="28"/>
        </w:rPr>
        <w:t xml:space="preserve"> предметов</w:t>
      </w:r>
      <w:r w:rsidR="00DC47F9">
        <w:rPr>
          <w:sz w:val="28"/>
          <w:szCs w:val="28"/>
        </w:rPr>
        <w:t xml:space="preserve">. </w:t>
      </w:r>
      <w:r w:rsidR="009C41D3" w:rsidRPr="000A7E9C">
        <w:rPr>
          <w:color w:val="000000"/>
          <w:sz w:val="28"/>
          <w:szCs w:val="28"/>
        </w:rPr>
        <w:t>Натюрморт с отражением предметов, стоящих на стекле</w:t>
      </w:r>
      <w:r w:rsidR="00F65AA1">
        <w:rPr>
          <w:color w:val="000000"/>
          <w:sz w:val="28"/>
          <w:szCs w:val="28"/>
        </w:rPr>
        <w:t xml:space="preserve"> (с предварительным эскизом)</w:t>
      </w:r>
      <w:r w:rsidR="00DC47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C47F9">
        <w:rPr>
          <w:sz w:val="28"/>
          <w:szCs w:val="28"/>
        </w:rPr>
        <w:t>Использование акварели</w:t>
      </w:r>
      <w:r w:rsidR="00904F97">
        <w:rPr>
          <w:sz w:val="28"/>
          <w:szCs w:val="28"/>
        </w:rPr>
        <w:t xml:space="preserve"> (многослойная акварель)</w:t>
      </w:r>
      <w:r w:rsidR="00DC47F9">
        <w:rPr>
          <w:sz w:val="28"/>
          <w:szCs w:val="28"/>
        </w:rPr>
        <w:t xml:space="preserve">, </w:t>
      </w:r>
      <w:r w:rsidR="00A174A6">
        <w:rPr>
          <w:sz w:val="28"/>
          <w:szCs w:val="28"/>
        </w:rPr>
        <w:t xml:space="preserve">бумаги различного формата.  </w:t>
      </w:r>
      <w:r w:rsidR="00A174A6" w:rsidRPr="00DF3441">
        <w:rPr>
          <w:sz w:val="28"/>
          <w:szCs w:val="28"/>
        </w:rPr>
        <w:t xml:space="preserve"> </w:t>
      </w:r>
    </w:p>
    <w:p w:rsidR="006437BE" w:rsidRPr="000A7E9C" w:rsidRDefault="00DC47F9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 w:rsidR="009C41D3" w:rsidRPr="000A7E9C">
        <w:rPr>
          <w:color w:val="000000"/>
          <w:sz w:val="28"/>
          <w:szCs w:val="28"/>
        </w:rPr>
        <w:t>тюды стеклянных предметов в теплой, холодной гамме и на сближенных тонах</w:t>
      </w:r>
      <w:r w:rsidR="003568C4">
        <w:rPr>
          <w:color w:val="000000"/>
          <w:sz w:val="28"/>
          <w:szCs w:val="28"/>
        </w:rPr>
        <w:t>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F66385">
        <w:rPr>
          <w:b/>
          <w:sz w:val="28"/>
          <w:szCs w:val="28"/>
        </w:rPr>
        <w:t xml:space="preserve">Тема. </w:t>
      </w:r>
      <w:r w:rsidR="009C41D3" w:rsidRPr="000A7E9C">
        <w:rPr>
          <w:b/>
          <w:sz w:val="28"/>
          <w:szCs w:val="28"/>
        </w:rPr>
        <w:t>Фигура человека</w:t>
      </w:r>
      <w:r w:rsidR="00F65AA1">
        <w:rPr>
          <w:b/>
          <w:sz w:val="28"/>
          <w:szCs w:val="28"/>
        </w:rPr>
        <w:t xml:space="preserve"> в национальном костюме</w:t>
      </w:r>
      <w:r w:rsidR="00DC47F9">
        <w:rPr>
          <w:b/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Выявление индивидуальных особенностей модели</w:t>
      </w:r>
      <w:r w:rsidR="00DC47F9">
        <w:rPr>
          <w:sz w:val="28"/>
          <w:szCs w:val="28"/>
        </w:rPr>
        <w:t xml:space="preserve">. Лепка формы цветом. </w:t>
      </w:r>
      <w:r w:rsidR="009C41D3" w:rsidRPr="000A7E9C">
        <w:rPr>
          <w:color w:val="000000"/>
          <w:sz w:val="28"/>
          <w:szCs w:val="28"/>
        </w:rPr>
        <w:t>Этюды одноклассников</w:t>
      </w:r>
      <w:r w:rsidR="00DC47F9">
        <w:rPr>
          <w:color w:val="000000"/>
          <w:sz w:val="28"/>
          <w:szCs w:val="28"/>
        </w:rPr>
        <w:t>.</w:t>
      </w:r>
      <w:r w:rsidR="00F66385">
        <w:rPr>
          <w:color w:val="000000"/>
          <w:sz w:val="28"/>
          <w:szCs w:val="28"/>
        </w:rPr>
        <w:t xml:space="preserve"> </w:t>
      </w:r>
      <w:r w:rsidR="00DC47F9">
        <w:rPr>
          <w:sz w:val="28"/>
          <w:szCs w:val="28"/>
        </w:rPr>
        <w:t>Использование акварели</w:t>
      </w:r>
      <w:r w:rsidR="00904F97" w:rsidRPr="00904F97">
        <w:rPr>
          <w:sz w:val="28"/>
          <w:szCs w:val="28"/>
        </w:rPr>
        <w:t xml:space="preserve"> </w:t>
      </w:r>
      <w:r w:rsidR="00904F97">
        <w:rPr>
          <w:sz w:val="28"/>
          <w:szCs w:val="28"/>
        </w:rPr>
        <w:t xml:space="preserve">(техника </w:t>
      </w:r>
      <w:r w:rsidR="00904F97">
        <w:rPr>
          <w:sz w:val="28"/>
          <w:szCs w:val="28"/>
          <w:lang w:val="en-US"/>
        </w:rPr>
        <w:t>a</w:t>
      </w:r>
      <w:r w:rsidR="00904F97">
        <w:rPr>
          <w:sz w:val="28"/>
          <w:szCs w:val="28"/>
        </w:rPr>
        <w:t xml:space="preserve"> </w:t>
      </w:r>
      <w:r w:rsidR="00904F97">
        <w:rPr>
          <w:sz w:val="28"/>
          <w:szCs w:val="28"/>
          <w:lang w:val="en-US"/>
        </w:rPr>
        <w:t>la</w:t>
      </w:r>
      <w:r w:rsidR="00904F97">
        <w:rPr>
          <w:sz w:val="28"/>
          <w:szCs w:val="28"/>
        </w:rPr>
        <w:t xml:space="preserve"> </w:t>
      </w:r>
      <w:r w:rsidR="00904F97">
        <w:rPr>
          <w:sz w:val="28"/>
          <w:szCs w:val="28"/>
          <w:lang w:val="en-US"/>
        </w:rPr>
        <w:t>prima</w:t>
      </w:r>
      <w:r w:rsidR="00904F97">
        <w:rPr>
          <w:sz w:val="28"/>
          <w:szCs w:val="28"/>
        </w:rPr>
        <w:t>)</w:t>
      </w:r>
      <w:r w:rsidR="00F66385">
        <w:rPr>
          <w:sz w:val="28"/>
          <w:szCs w:val="28"/>
        </w:rPr>
        <w:t>, бумаги различных форматов.</w:t>
      </w:r>
    </w:p>
    <w:p w:rsidR="009C41D3" w:rsidRPr="00A316F9" w:rsidRDefault="00F66385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C47F9"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тюды родных и друзей.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F66385">
        <w:rPr>
          <w:b/>
          <w:sz w:val="28"/>
          <w:szCs w:val="28"/>
        </w:rPr>
        <w:t xml:space="preserve">Тема. </w:t>
      </w:r>
      <w:r w:rsidR="00731D5A">
        <w:rPr>
          <w:b/>
          <w:sz w:val="28"/>
          <w:szCs w:val="28"/>
        </w:rPr>
        <w:t>Нюансная гармония</w:t>
      </w:r>
      <w:r w:rsidR="00DC47F9">
        <w:rPr>
          <w:b/>
          <w:sz w:val="28"/>
          <w:szCs w:val="28"/>
        </w:rPr>
        <w:t xml:space="preserve">. </w:t>
      </w:r>
      <w:r w:rsidR="00DC47F9">
        <w:rPr>
          <w:sz w:val="28"/>
          <w:szCs w:val="28"/>
        </w:rPr>
        <w:t>Поиск</w:t>
      </w:r>
      <w:r w:rsidR="009C41D3" w:rsidRPr="000A7E9C">
        <w:rPr>
          <w:sz w:val="28"/>
          <w:szCs w:val="28"/>
        </w:rPr>
        <w:t xml:space="preserve"> интересн</w:t>
      </w:r>
      <w:r w:rsidR="00DC47F9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живописно-пластическ</w:t>
      </w:r>
      <w:r w:rsidR="00DC47F9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композици</w:t>
      </w:r>
      <w:r w:rsidR="00DC47F9">
        <w:rPr>
          <w:sz w:val="28"/>
          <w:szCs w:val="28"/>
        </w:rPr>
        <w:t>и. Лепка</w:t>
      </w:r>
      <w:r w:rsidR="009C41D3" w:rsidRPr="000A7E9C">
        <w:rPr>
          <w:sz w:val="28"/>
          <w:szCs w:val="28"/>
        </w:rPr>
        <w:t xml:space="preserve"> форм</w:t>
      </w:r>
      <w:r w:rsidR="00DC47F9">
        <w:rPr>
          <w:sz w:val="28"/>
          <w:szCs w:val="28"/>
        </w:rPr>
        <w:t xml:space="preserve">ы </w:t>
      </w:r>
      <w:r w:rsidR="009C41D3" w:rsidRPr="000A7E9C">
        <w:rPr>
          <w:sz w:val="28"/>
          <w:szCs w:val="28"/>
        </w:rPr>
        <w:t>цветом, переда</w:t>
      </w:r>
      <w:r w:rsidR="00DC47F9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материальност</w:t>
      </w:r>
      <w:r w:rsidR="00DC47F9">
        <w:rPr>
          <w:sz w:val="28"/>
          <w:szCs w:val="28"/>
        </w:rPr>
        <w:t xml:space="preserve">и. </w:t>
      </w:r>
      <w:r w:rsidR="009C41D3" w:rsidRPr="000A7E9C">
        <w:rPr>
          <w:color w:val="000000"/>
          <w:sz w:val="28"/>
          <w:szCs w:val="28"/>
        </w:rPr>
        <w:t>Натюрморт с ясно выраженной тематической направленностью (театральной, музыкальной, художественной и т.д.) с нестандартной точки зрения (на полу, на высоком подиуме, на уровне глаз и т. д.)</w:t>
      </w:r>
      <w:r w:rsidR="00F65AA1">
        <w:rPr>
          <w:color w:val="000000"/>
          <w:sz w:val="28"/>
          <w:szCs w:val="28"/>
        </w:rPr>
        <w:t xml:space="preserve"> с предварительным эскизом</w:t>
      </w:r>
      <w:r w:rsidR="00F66385">
        <w:rPr>
          <w:b/>
          <w:sz w:val="28"/>
          <w:szCs w:val="28"/>
        </w:rPr>
        <w:t xml:space="preserve">. </w:t>
      </w:r>
      <w:r w:rsidR="00DC47F9">
        <w:rPr>
          <w:sz w:val="28"/>
          <w:szCs w:val="28"/>
        </w:rPr>
        <w:t xml:space="preserve">Использование акварели, </w:t>
      </w:r>
      <w:r w:rsidR="00F66385">
        <w:rPr>
          <w:sz w:val="28"/>
          <w:szCs w:val="28"/>
        </w:rPr>
        <w:t xml:space="preserve">бумаги различного формата. </w:t>
      </w:r>
    </w:p>
    <w:p w:rsidR="00A174A6" w:rsidRPr="000A7E9C" w:rsidRDefault="00DC47F9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447716">
        <w:rPr>
          <w:color w:val="000000"/>
          <w:sz w:val="28"/>
          <w:szCs w:val="28"/>
        </w:rPr>
        <w:t>к</w:t>
      </w:r>
      <w:r w:rsidR="009C41D3" w:rsidRPr="000A7E9C">
        <w:rPr>
          <w:color w:val="000000"/>
          <w:sz w:val="28"/>
          <w:szCs w:val="28"/>
        </w:rPr>
        <w:t>опия с репродукции</w:t>
      </w:r>
      <w:r w:rsidR="006437BE" w:rsidRPr="000A7E9C">
        <w:rPr>
          <w:sz w:val="28"/>
          <w:szCs w:val="28"/>
        </w:rPr>
        <w:t xml:space="preserve">   </w:t>
      </w:r>
      <w:r w:rsidR="009C41D3" w:rsidRPr="000A7E9C">
        <w:rPr>
          <w:sz w:val="28"/>
          <w:szCs w:val="28"/>
        </w:rPr>
        <w:t>натюрмортов-обманок (тромплеи)</w:t>
      </w:r>
      <w:r w:rsidR="00F66385">
        <w:rPr>
          <w:sz w:val="28"/>
          <w:szCs w:val="28"/>
        </w:rPr>
        <w:t>.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F66385">
        <w:rPr>
          <w:b/>
          <w:sz w:val="28"/>
          <w:szCs w:val="28"/>
        </w:rPr>
        <w:t xml:space="preserve">Тема. </w:t>
      </w:r>
      <w:r w:rsidR="00F65AA1">
        <w:rPr>
          <w:b/>
          <w:sz w:val="28"/>
          <w:szCs w:val="28"/>
        </w:rPr>
        <w:t>Интерьер</w:t>
      </w:r>
      <w:r w:rsidR="00973D45">
        <w:rPr>
          <w:b/>
          <w:sz w:val="28"/>
          <w:szCs w:val="28"/>
        </w:rPr>
        <w:t>.</w:t>
      </w:r>
      <w:r w:rsidR="006437BE" w:rsidRPr="000A7E9C">
        <w:rPr>
          <w:b/>
          <w:sz w:val="28"/>
          <w:szCs w:val="28"/>
        </w:rPr>
        <w:t xml:space="preserve"> </w:t>
      </w:r>
      <w:r w:rsidR="00904F97">
        <w:rPr>
          <w:sz w:val="28"/>
          <w:szCs w:val="28"/>
        </w:rPr>
        <w:t>Поиск</w:t>
      </w:r>
      <w:r w:rsidR="009C41D3" w:rsidRPr="000A7E9C">
        <w:rPr>
          <w:sz w:val="28"/>
          <w:szCs w:val="28"/>
        </w:rPr>
        <w:t xml:space="preserve"> интересн</w:t>
      </w:r>
      <w:r w:rsidR="00904F97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сюжетно-тематическ</w:t>
      </w:r>
      <w:r w:rsidR="00904F97">
        <w:rPr>
          <w:sz w:val="28"/>
          <w:szCs w:val="28"/>
        </w:rPr>
        <w:t>ой</w:t>
      </w:r>
      <w:r w:rsidR="009C41D3" w:rsidRPr="000A7E9C">
        <w:rPr>
          <w:sz w:val="28"/>
          <w:szCs w:val="28"/>
        </w:rPr>
        <w:t xml:space="preserve"> композици</w:t>
      </w:r>
      <w:r w:rsidR="00904F97">
        <w:rPr>
          <w:sz w:val="28"/>
          <w:szCs w:val="28"/>
        </w:rPr>
        <w:t xml:space="preserve">и. </w:t>
      </w:r>
      <w:r w:rsidR="009C41D3" w:rsidRPr="000A7E9C">
        <w:rPr>
          <w:sz w:val="28"/>
          <w:szCs w:val="28"/>
        </w:rPr>
        <w:t>Переда</w:t>
      </w:r>
      <w:r w:rsidR="00904F97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пространств</w:t>
      </w:r>
      <w:r w:rsidR="00904F97">
        <w:rPr>
          <w:sz w:val="28"/>
          <w:szCs w:val="28"/>
        </w:rPr>
        <w:t>а</w:t>
      </w:r>
      <w:r w:rsidR="009C41D3" w:rsidRPr="000A7E9C">
        <w:rPr>
          <w:sz w:val="28"/>
          <w:szCs w:val="28"/>
        </w:rPr>
        <w:t xml:space="preserve"> в интерьере с фигурами человека</w:t>
      </w:r>
      <w:r w:rsidR="00904F97">
        <w:rPr>
          <w:sz w:val="28"/>
          <w:szCs w:val="28"/>
        </w:rPr>
        <w:t xml:space="preserve">. </w:t>
      </w:r>
      <w:r w:rsidR="009C41D3" w:rsidRPr="000A7E9C">
        <w:rPr>
          <w:color w:val="000000"/>
          <w:sz w:val="28"/>
          <w:szCs w:val="28"/>
        </w:rPr>
        <w:t>Интерьер класса с учащимися за работой</w:t>
      </w:r>
      <w:r w:rsidR="00904F97">
        <w:rPr>
          <w:color w:val="000000"/>
          <w:sz w:val="28"/>
          <w:szCs w:val="28"/>
        </w:rPr>
        <w:t xml:space="preserve">. </w:t>
      </w:r>
      <w:r w:rsidR="00904F97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F66385">
        <w:rPr>
          <w:sz w:val="28"/>
          <w:szCs w:val="28"/>
        </w:rPr>
        <w:t>А3.</w:t>
      </w:r>
      <w:r w:rsidR="00904F97" w:rsidRPr="000A7E9C">
        <w:rPr>
          <w:sz w:val="28"/>
          <w:szCs w:val="28"/>
        </w:rPr>
        <w:t xml:space="preserve"> </w:t>
      </w:r>
    </w:p>
    <w:p w:rsidR="006437BE" w:rsidRPr="000A7E9C" w:rsidRDefault="00904F97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D3AFD">
        <w:rPr>
          <w:color w:val="000000"/>
          <w:sz w:val="28"/>
          <w:szCs w:val="28"/>
        </w:rPr>
        <w:t>к</w:t>
      </w:r>
      <w:r w:rsidR="009C41D3" w:rsidRPr="000A7E9C">
        <w:rPr>
          <w:color w:val="000000"/>
          <w:sz w:val="28"/>
          <w:szCs w:val="28"/>
        </w:rPr>
        <w:t>опия  репродукций с картин подобных интерьеров</w:t>
      </w:r>
      <w:r w:rsidR="00A316F9">
        <w:rPr>
          <w:color w:val="000000"/>
          <w:sz w:val="28"/>
          <w:szCs w:val="28"/>
        </w:rPr>
        <w:t>.</w:t>
      </w:r>
      <w:r w:rsidR="009C41D3" w:rsidRPr="000A7E9C">
        <w:rPr>
          <w:color w:val="000000"/>
          <w:sz w:val="28"/>
          <w:szCs w:val="28"/>
        </w:rPr>
        <w:t xml:space="preserve"> </w:t>
      </w:r>
      <w:r w:rsidR="006437BE" w:rsidRPr="000A7E9C">
        <w:rPr>
          <w:sz w:val="28"/>
          <w:szCs w:val="28"/>
        </w:rPr>
        <w:t xml:space="preserve"> 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F66385">
        <w:rPr>
          <w:b/>
          <w:sz w:val="28"/>
          <w:szCs w:val="28"/>
        </w:rPr>
        <w:t xml:space="preserve">Тема. </w:t>
      </w:r>
      <w:r w:rsidR="00F65AA1">
        <w:rPr>
          <w:b/>
          <w:sz w:val="28"/>
          <w:szCs w:val="28"/>
        </w:rPr>
        <w:t>Гармония по общему цветовому тону и насыщенности</w:t>
      </w:r>
      <w:r w:rsidR="00973D45">
        <w:rPr>
          <w:b/>
          <w:sz w:val="28"/>
          <w:szCs w:val="28"/>
        </w:rPr>
        <w:t xml:space="preserve">. </w:t>
      </w:r>
      <w:r w:rsidR="00904F97">
        <w:rPr>
          <w:sz w:val="28"/>
          <w:szCs w:val="28"/>
        </w:rPr>
        <w:t>Поиск</w:t>
      </w:r>
      <w:r w:rsidR="009C41D3" w:rsidRPr="000A7E9C">
        <w:rPr>
          <w:sz w:val="28"/>
          <w:szCs w:val="28"/>
        </w:rPr>
        <w:t xml:space="preserve"> образност</w:t>
      </w:r>
      <w:r w:rsidR="00904F97">
        <w:rPr>
          <w:sz w:val="28"/>
          <w:szCs w:val="28"/>
        </w:rPr>
        <w:t>и</w:t>
      </w:r>
      <w:r w:rsidR="009C41D3" w:rsidRPr="000A7E9C">
        <w:rPr>
          <w:sz w:val="28"/>
          <w:szCs w:val="28"/>
        </w:rPr>
        <w:t xml:space="preserve"> силуэта</w:t>
      </w:r>
      <w:r w:rsidR="00904F97">
        <w:rPr>
          <w:sz w:val="28"/>
          <w:szCs w:val="28"/>
        </w:rPr>
        <w:t xml:space="preserve">. </w:t>
      </w:r>
      <w:r w:rsidR="009C41D3" w:rsidRPr="000A7E9C">
        <w:rPr>
          <w:sz w:val="28"/>
          <w:szCs w:val="28"/>
        </w:rPr>
        <w:t>Переда</w:t>
      </w:r>
      <w:r w:rsidR="00904F97">
        <w:rPr>
          <w:sz w:val="28"/>
          <w:szCs w:val="28"/>
        </w:rPr>
        <w:t>ча</w:t>
      </w:r>
      <w:r w:rsidR="009C41D3" w:rsidRPr="000A7E9C">
        <w:rPr>
          <w:sz w:val="28"/>
          <w:szCs w:val="28"/>
        </w:rPr>
        <w:t xml:space="preserve"> материальност</w:t>
      </w:r>
      <w:r w:rsidR="00904F97">
        <w:rPr>
          <w:sz w:val="28"/>
          <w:szCs w:val="28"/>
        </w:rPr>
        <w:t>и</w:t>
      </w:r>
      <w:r w:rsidR="009C41D3" w:rsidRPr="000A7E9C">
        <w:rPr>
          <w:sz w:val="28"/>
          <w:szCs w:val="28"/>
        </w:rPr>
        <w:t xml:space="preserve"> предметов</w:t>
      </w:r>
      <w:r w:rsidR="00904F97">
        <w:rPr>
          <w:sz w:val="28"/>
          <w:szCs w:val="28"/>
        </w:rPr>
        <w:t xml:space="preserve">. </w:t>
      </w:r>
      <w:r w:rsidR="009C41D3" w:rsidRPr="000A7E9C">
        <w:rPr>
          <w:color w:val="000000"/>
          <w:sz w:val="28"/>
          <w:szCs w:val="28"/>
        </w:rPr>
        <w:t>Натюрморт в освещении против света с предметами разной материальности</w:t>
      </w:r>
      <w:r w:rsidR="00904F97">
        <w:rPr>
          <w:color w:val="000000"/>
          <w:sz w:val="28"/>
          <w:szCs w:val="28"/>
        </w:rPr>
        <w:t xml:space="preserve">. </w:t>
      </w:r>
      <w:r w:rsidR="00904F97">
        <w:rPr>
          <w:sz w:val="28"/>
          <w:szCs w:val="28"/>
        </w:rPr>
        <w:t xml:space="preserve">Использование акварели (техника по выбору), </w:t>
      </w:r>
      <w:r w:rsidR="003568C4">
        <w:rPr>
          <w:sz w:val="28"/>
          <w:szCs w:val="28"/>
        </w:rPr>
        <w:t xml:space="preserve">бумаги формата </w:t>
      </w:r>
      <w:r w:rsidR="00F66385">
        <w:rPr>
          <w:sz w:val="28"/>
          <w:szCs w:val="28"/>
        </w:rPr>
        <w:t xml:space="preserve">А3. </w:t>
      </w:r>
    </w:p>
    <w:p w:rsidR="00A174A6" w:rsidRPr="000A7E9C" w:rsidRDefault="00904F97" w:rsidP="00A316F9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Самостоятельная работа: </w:t>
      </w:r>
      <w:r w:rsidR="006D3AFD">
        <w:rPr>
          <w:color w:val="000000"/>
          <w:sz w:val="28"/>
          <w:szCs w:val="28"/>
        </w:rPr>
        <w:t>э</w:t>
      </w:r>
      <w:r w:rsidR="005A25A1" w:rsidRPr="000A7E9C">
        <w:rPr>
          <w:color w:val="000000"/>
          <w:sz w:val="28"/>
          <w:szCs w:val="28"/>
        </w:rPr>
        <w:t>тюды комнатных растений против света на окне</w:t>
      </w:r>
      <w:r w:rsidR="00F66385">
        <w:rPr>
          <w:color w:val="000000"/>
          <w:sz w:val="28"/>
          <w:szCs w:val="28"/>
        </w:rPr>
        <w:t>.</w:t>
      </w:r>
      <w:r w:rsidR="006437BE" w:rsidRPr="000A7E9C">
        <w:rPr>
          <w:sz w:val="28"/>
          <w:szCs w:val="28"/>
        </w:rPr>
        <w:t xml:space="preserve">  </w:t>
      </w:r>
      <w:r w:rsidR="006437BE" w:rsidRPr="000A7E9C">
        <w:rPr>
          <w:b/>
          <w:sz w:val="28"/>
          <w:szCs w:val="28"/>
        </w:rPr>
        <w:t xml:space="preserve"> </w:t>
      </w:r>
    </w:p>
    <w:p w:rsidR="00A316F9" w:rsidRDefault="002F5DE3" w:rsidP="00DB059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F66385">
        <w:rPr>
          <w:b/>
          <w:sz w:val="28"/>
          <w:szCs w:val="28"/>
        </w:rPr>
        <w:t xml:space="preserve">Тема. </w:t>
      </w:r>
      <w:r w:rsidR="00F65AA1">
        <w:rPr>
          <w:b/>
          <w:sz w:val="28"/>
          <w:szCs w:val="28"/>
        </w:rPr>
        <w:t>Гармония по общему цветовому тону и светлоте</w:t>
      </w:r>
      <w:r w:rsidR="00973D45">
        <w:rPr>
          <w:b/>
          <w:sz w:val="28"/>
          <w:szCs w:val="28"/>
        </w:rPr>
        <w:t xml:space="preserve">. </w:t>
      </w:r>
      <w:r w:rsidR="00904F97">
        <w:rPr>
          <w:sz w:val="28"/>
          <w:szCs w:val="28"/>
        </w:rPr>
        <w:t>С</w:t>
      </w:r>
      <w:r w:rsidR="005A25A1" w:rsidRPr="000A7E9C">
        <w:rPr>
          <w:sz w:val="28"/>
          <w:szCs w:val="28"/>
        </w:rPr>
        <w:t>амостоятельно</w:t>
      </w:r>
      <w:r w:rsidR="00904F97">
        <w:rPr>
          <w:sz w:val="28"/>
          <w:szCs w:val="28"/>
        </w:rPr>
        <w:t>е</w:t>
      </w:r>
      <w:r w:rsidR="005A25A1" w:rsidRPr="000A7E9C">
        <w:rPr>
          <w:sz w:val="28"/>
          <w:szCs w:val="28"/>
        </w:rPr>
        <w:t xml:space="preserve"> последовательно</w:t>
      </w:r>
      <w:r w:rsidR="00904F97">
        <w:rPr>
          <w:sz w:val="28"/>
          <w:szCs w:val="28"/>
        </w:rPr>
        <w:t>е</w:t>
      </w:r>
      <w:r w:rsidR="005A25A1" w:rsidRPr="000A7E9C">
        <w:rPr>
          <w:sz w:val="28"/>
          <w:szCs w:val="28"/>
        </w:rPr>
        <w:t xml:space="preserve"> ве</w:t>
      </w:r>
      <w:r w:rsidR="00904F97">
        <w:rPr>
          <w:sz w:val="28"/>
          <w:szCs w:val="28"/>
        </w:rPr>
        <w:t>дение</w:t>
      </w:r>
      <w:r w:rsidR="005A25A1" w:rsidRPr="000A7E9C">
        <w:rPr>
          <w:sz w:val="28"/>
          <w:szCs w:val="28"/>
        </w:rPr>
        <w:t xml:space="preserve"> длительн</w:t>
      </w:r>
      <w:r w:rsidR="00904F97">
        <w:rPr>
          <w:sz w:val="28"/>
          <w:szCs w:val="28"/>
        </w:rPr>
        <w:t>ой</w:t>
      </w:r>
      <w:r w:rsidR="005A25A1" w:rsidRPr="000A7E9C">
        <w:rPr>
          <w:sz w:val="28"/>
          <w:szCs w:val="28"/>
        </w:rPr>
        <w:t xml:space="preserve"> работ</w:t>
      </w:r>
      <w:r w:rsidR="00904F97">
        <w:rPr>
          <w:sz w:val="28"/>
          <w:szCs w:val="28"/>
        </w:rPr>
        <w:t>ы</w:t>
      </w:r>
      <w:r w:rsidR="005A25A1" w:rsidRPr="000A7E9C">
        <w:rPr>
          <w:sz w:val="28"/>
          <w:szCs w:val="28"/>
        </w:rPr>
        <w:t xml:space="preserve"> над натюрмортом</w:t>
      </w:r>
      <w:r w:rsidR="00904F97">
        <w:rPr>
          <w:sz w:val="28"/>
          <w:szCs w:val="28"/>
        </w:rPr>
        <w:t>. Р</w:t>
      </w:r>
      <w:r w:rsidR="005A25A1" w:rsidRPr="000A7E9C">
        <w:rPr>
          <w:sz w:val="28"/>
          <w:szCs w:val="28"/>
        </w:rPr>
        <w:t>азличные живописные приемы</w:t>
      </w:r>
      <w:r w:rsidR="00904F97">
        <w:rPr>
          <w:sz w:val="28"/>
          <w:szCs w:val="28"/>
        </w:rPr>
        <w:t>.</w:t>
      </w:r>
      <w:r w:rsidR="009B702E" w:rsidRPr="009B702E">
        <w:rPr>
          <w:sz w:val="28"/>
          <w:szCs w:val="28"/>
        </w:rPr>
        <w:t xml:space="preserve"> </w:t>
      </w:r>
      <w:r w:rsidR="009B702E">
        <w:rPr>
          <w:sz w:val="28"/>
          <w:szCs w:val="28"/>
        </w:rPr>
        <w:t>Ритмическое построение цветовых пятен.</w:t>
      </w:r>
      <w:r w:rsidR="00904F97">
        <w:rPr>
          <w:sz w:val="28"/>
          <w:szCs w:val="28"/>
        </w:rPr>
        <w:t xml:space="preserve"> </w:t>
      </w:r>
      <w:r w:rsidR="000A7E9C" w:rsidRPr="000A7E9C">
        <w:rPr>
          <w:color w:val="000000"/>
          <w:sz w:val="28"/>
          <w:szCs w:val="28"/>
        </w:rPr>
        <w:t>Натюрморт с чучелом из 5 – 6 предметов и драпировками с рельефными складками  в среде рассеянного освещения</w:t>
      </w:r>
      <w:r w:rsidR="00F65AA1">
        <w:rPr>
          <w:color w:val="000000"/>
          <w:sz w:val="28"/>
          <w:szCs w:val="28"/>
        </w:rPr>
        <w:t xml:space="preserve"> (с предварительным эскизом)</w:t>
      </w:r>
      <w:r w:rsidR="00F66385">
        <w:rPr>
          <w:b/>
          <w:sz w:val="28"/>
          <w:szCs w:val="28"/>
        </w:rPr>
        <w:t xml:space="preserve">. </w:t>
      </w:r>
      <w:r w:rsidR="00904F97">
        <w:rPr>
          <w:sz w:val="28"/>
          <w:szCs w:val="28"/>
        </w:rPr>
        <w:t xml:space="preserve">Использование акварели (многослойная акварель), </w:t>
      </w:r>
      <w:r w:rsidR="003568C4">
        <w:rPr>
          <w:sz w:val="28"/>
          <w:szCs w:val="28"/>
        </w:rPr>
        <w:t xml:space="preserve">бумаги формата </w:t>
      </w:r>
      <w:r w:rsidR="00904F97">
        <w:rPr>
          <w:sz w:val="28"/>
          <w:szCs w:val="28"/>
        </w:rPr>
        <w:t>А2</w:t>
      </w:r>
      <w:r w:rsidR="00F66385">
        <w:rPr>
          <w:sz w:val="28"/>
          <w:szCs w:val="28"/>
        </w:rPr>
        <w:t>.</w:t>
      </w:r>
      <w:r w:rsidR="00904F97" w:rsidRPr="000A7E9C">
        <w:rPr>
          <w:sz w:val="28"/>
          <w:szCs w:val="28"/>
        </w:rPr>
        <w:t xml:space="preserve"> </w:t>
      </w:r>
    </w:p>
    <w:p w:rsidR="006437BE" w:rsidRPr="00F66385" w:rsidRDefault="00904F97" w:rsidP="00DB059A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</w:t>
      </w:r>
      <w:r w:rsidR="006437BE" w:rsidRPr="000A7E9C">
        <w:rPr>
          <w:sz w:val="28"/>
          <w:szCs w:val="28"/>
        </w:rPr>
        <w:t xml:space="preserve">:  </w:t>
      </w:r>
      <w:r w:rsidR="006D3AFD">
        <w:rPr>
          <w:sz w:val="28"/>
          <w:szCs w:val="28"/>
        </w:rPr>
        <w:t>к</w:t>
      </w:r>
      <w:r w:rsidR="000A7E9C" w:rsidRPr="000A7E9C">
        <w:rPr>
          <w:sz w:val="28"/>
          <w:szCs w:val="28"/>
        </w:rPr>
        <w:t>опии с репродукций акварелей художников-анималистов</w:t>
      </w:r>
      <w:r w:rsidR="00BC214C">
        <w:rPr>
          <w:sz w:val="28"/>
          <w:szCs w:val="28"/>
        </w:rPr>
        <w:t>.</w:t>
      </w:r>
    </w:p>
    <w:p w:rsidR="000C4893" w:rsidRPr="00A72A5D" w:rsidRDefault="000F1196" w:rsidP="00A316F9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E56A8C">
        <w:rPr>
          <w:b/>
          <w:sz w:val="28"/>
          <w:szCs w:val="28"/>
        </w:rPr>
        <w:t xml:space="preserve">. </w:t>
      </w:r>
      <w:r w:rsidR="00C961A5" w:rsidRPr="00A72A5D">
        <w:rPr>
          <w:b/>
          <w:sz w:val="28"/>
          <w:szCs w:val="28"/>
        </w:rPr>
        <w:t>Требования к уровню подготовки</w:t>
      </w:r>
      <w:r w:rsidR="009174EB">
        <w:rPr>
          <w:b/>
          <w:sz w:val="28"/>
          <w:szCs w:val="28"/>
        </w:rPr>
        <w:t xml:space="preserve"> обучающихся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A316F9">
        <w:rPr>
          <w:sz w:val="28"/>
          <w:szCs w:val="28"/>
        </w:rPr>
        <w:t>Результатом</w:t>
      </w:r>
      <w:r w:rsidRPr="003568C4">
        <w:rPr>
          <w:b/>
          <w:sz w:val="28"/>
          <w:szCs w:val="28"/>
        </w:rPr>
        <w:t xml:space="preserve"> </w:t>
      </w:r>
      <w:r w:rsidRPr="003568C4">
        <w:rPr>
          <w:sz w:val="28"/>
          <w:szCs w:val="28"/>
        </w:rPr>
        <w:t xml:space="preserve">освоения программы «Живопись» является приобретение обучающимися следующих </w:t>
      </w:r>
      <w:r w:rsidRPr="00A316F9">
        <w:rPr>
          <w:sz w:val="28"/>
          <w:szCs w:val="28"/>
        </w:rPr>
        <w:t>знаний, умений и навыков: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lastRenderedPageBreak/>
        <w:t xml:space="preserve"> - знание свойств живописных материалов, их возможностей и эстетических качеств,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изображать объекты предметного мира, пространство, фигуру человека;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C961A5" w:rsidRPr="003568C4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в использовании основных техник и материалов;</w:t>
      </w:r>
    </w:p>
    <w:p w:rsidR="00BC214C" w:rsidRDefault="00C961A5" w:rsidP="00DB059A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 - навыки последовательного ведения живописной работы.</w:t>
      </w:r>
    </w:p>
    <w:p w:rsidR="005D667F" w:rsidRDefault="005D667F" w:rsidP="005D667F">
      <w:pPr>
        <w:spacing w:line="360" w:lineRule="auto"/>
        <w:jc w:val="center"/>
        <w:rPr>
          <w:b/>
          <w:sz w:val="28"/>
          <w:szCs w:val="28"/>
        </w:rPr>
      </w:pPr>
      <w:r w:rsidRPr="005D667F">
        <w:rPr>
          <w:b/>
          <w:i/>
          <w:sz w:val="28"/>
          <w:szCs w:val="28"/>
        </w:rPr>
        <w:t>Требования к экзамену</w:t>
      </w:r>
    </w:p>
    <w:p w:rsidR="005D667F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Экзамен рекомендуется проводить в виде самостоятельной работы учащегося над натюрмортом. Выполняется этюд постановки акварелью на </w:t>
      </w:r>
      <w:r>
        <w:rPr>
          <w:sz w:val="28"/>
          <w:szCs w:val="28"/>
        </w:rPr>
        <w:t>формате А</w:t>
      </w:r>
      <w:r w:rsidRPr="003568C4">
        <w:rPr>
          <w:sz w:val="28"/>
          <w:szCs w:val="28"/>
        </w:rPr>
        <w:t>3 в течение 4 учебных часов. В первых-вторых классах натюрморт состоит из простых по форме предм</w:t>
      </w:r>
      <w:r>
        <w:rPr>
          <w:sz w:val="28"/>
          <w:szCs w:val="28"/>
        </w:rPr>
        <w:t>етов (2-3 предмета и однотоновая драпировка</w:t>
      </w:r>
      <w:r w:rsidRPr="003568C4">
        <w:rPr>
          <w:sz w:val="28"/>
          <w:szCs w:val="28"/>
        </w:rPr>
        <w:t>), в третьих-</w:t>
      </w:r>
      <w:r>
        <w:rPr>
          <w:sz w:val="28"/>
          <w:szCs w:val="28"/>
        </w:rPr>
        <w:t>четвертых</w:t>
      </w:r>
      <w:r w:rsidRPr="003568C4">
        <w:rPr>
          <w:sz w:val="28"/>
          <w:szCs w:val="28"/>
        </w:rPr>
        <w:t xml:space="preserve"> классах – комбинированных по форме, раз</w:t>
      </w:r>
      <w:r>
        <w:rPr>
          <w:sz w:val="28"/>
          <w:szCs w:val="28"/>
        </w:rPr>
        <w:t>лич</w:t>
      </w:r>
      <w:r w:rsidRPr="003568C4">
        <w:rPr>
          <w:sz w:val="28"/>
          <w:szCs w:val="28"/>
        </w:rPr>
        <w:t>ных по материалу предметов (3-4 предмета и богатые по цвету и декору драпировки).</w:t>
      </w:r>
    </w:p>
    <w:p w:rsidR="005D667F" w:rsidRPr="003568C4" w:rsidRDefault="005D667F" w:rsidP="005D667F">
      <w:pPr>
        <w:spacing w:line="360" w:lineRule="auto"/>
        <w:ind w:firstLine="900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Для успешного выполнения задания и получения наивысшей оценки учащийся должен: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грамотно расположить предметы в листе;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точно передать пропорции предметов;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поставить предметы на плоскость;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правильно строить цветовые гармонии;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умело использовать приемы работы с акварелью;</w:t>
      </w:r>
    </w:p>
    <w:p w:rsidR="005D667F" w:rsidRPr="003568C4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передать с помощью цвета объем предметов, пространство и материальность;</w:t>
      </w:r>
    </w:p>
    <w:p w:rsidR="005D667F" w:rsidRDefault="005D667F" w:rsidP="005D66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568C4">
        <w:rPr>
          <w:sz w:val="28"/>
          <w:szCs w:val="28"/>
        </w:rPr>
        <w:t>добиться цельности в изображении натюрморта.</w:t>
      </w:r>
    </w:p>
    <w:p w:rsidR="00C95FF1" w:rsidRDefault="00C95FF1" w:rsidP="00057F96">
      <w:pPr>
        <w:jc w:val="both"/>
        <w:rPr>
          <w:sz w:val="16"/>
          <w:szCs w:val="16"/>
        </w:rPr>
      </w:pPr>
    </w:p>
    <w:p w:rsidR="00440CC9" w:rsidRPr="00057F96" w:rsidRDefault="00440CC9" w:rsidP="00057F96">
      <w:pPr>
        <w:jc w:val="both"/>
        <w:rPr>
          <w:sz w:val="16"/>
          <w:szCs w:val="16"/>
        </w:rPr>
      </w:pPr>
    </w:p>
    <w:p w:rsidR="00D40129" w:rsidRDefault="00C961A5" w:rsidP="005D667F">
      <w:pPr>
        <w:numPr>
          <w:ilvl w:val="0"/>
          <w:numId w:val="28"/>
        </w:numPr>
        <w:spacing w:line="360" w:lineRule="auto"/>
        <w:ind w:left="0" w:firstLine="0"/>
        <w:jc w:val="center"/>
        <w:rPr>
          <w:b/>
          <w:sz w:val="28"/>
          <w:szCs w:val="28"/>
        </w:rPr>
      </w:pPr>
      <w:r w:rsidRPr="003568C4">
        <w:rPr>
          <w:b/>
          <w:sz w:val="28"/>
          <w:szCs w:val="28"/>
        </w:rPr>
        <w:t>Формы и методы контроля, система оценок</w:t>
      </w:r>
    </w:p>
    <w:p w:rsidR="005D667F" w:rsidRPr="005D667F" w:rsidRDefault="005D667F" w:rsidP="00A16F3E">
      <w:pPr>
        <w:pStyle w:val="a7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Аттестация: цели, виды, форма, содержание</w:t>
      </w:r>
    </w:p>
    <w:p w:rsidR="00A316F9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316F9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440CC9" w:rsidRDefault="00440CC9" w:rsidP="00A316F9">
      <w:pPr>
        <w:spacing w:line="360" w:lineRule="auto"/>
        <w:ind w:firstLine="709"/>
        <w:jc w:val="both"/>
        <w:rPr>
          <w:sz w:val="28"/>
          <w:szCs w:val="28"/>
        </w:rPr>
      </w:pPr>
    </w:p>
    <w:p w:rsidR="00A316F9" w:rsidRDefault="00A316F9" w:rsidP="00A316F9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Формы промежуточной аттестации:</w:t>
      </w:r>
    </w:p>
    <w:p w:rsidR="00A316F9" w:rsidRDefault="00A316F9" w:rsidP="00A316F9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A316F9" w:rsidRDefault="00A316F9" w:rsidP="00A316F9">
      <w:pPr>
        <w:numPr>
          <w:ilvl w:val="0"/>
          <w:numId w:val="30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экзамен - творческий просмотр (проводится во внеаудиторное время).</w:t>
      </w:r>
    </w:p>
    <w:p w:rsidR="00F007A7" w:rsidRPr="003568C4" w:rsidRDefault="00A316F9" w:rsidP="00A316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A316F9" w:rsidRPr="00A316F9" w:rsidRDefault="00A316F9" w:rsidP="00A316F9">
      <w:pPr>
        <w:spacing w:line="360" w:lineRule="auto"/>
        <w:ind w:firstLine="54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 оценивании работ учащихся учитывается </w:t>
      </w:r>
      <w:r w:rsidR="005D667F">
        <w:rPr>
          <w:b/>
          <w:i/>
          <w:sz w:val="28"/>
          <w:szCs w:val="28"/>
        </w:rPr>
        <w:t>уровень следующих умений и навыков</w:t>
      </w:r>
      <w:r>
        <w:rPr>
          <w:b/>
          <w:i/>
          <w:sz w:val="28"/>
          <w:szCs w:val="28"/>
        </w:rPr>
        <w:t>:</w:t>
      </w:r>
    </w:p>
    <w:p w:rsidR="00C961A5" w:rsidRPr="00A316F9" w:rsidRDefault="00A316F9" w:rsidP="00DB059A">
      <w:pPr>
        <w:spacing w:line="360" w:lineRule="auto"/>
        <w:ind w:firstLine="540"/>
        <w:rPr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изображение в листе</w:t>
      </w:r>
      <w:r w:rsidR="00E23092"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3092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локальный цвет</w:t>
      </w:r>
      <w:r w:rsidR="00E23092"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цветовые и  тональные отношения предметов к фону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основные пропорции и силуэт простых предметов</w:t>
      </w:r>
      <w:r>
        <w:rPr>
          <w:sz w:val="28"/>
          <w:szCs w:val="28"/>
        </w:rPr>
        <w:t>;</w:t>
      </w:r>
    </w:p>
    <w:p w:rsidR="00C961A5" w:rsidRPr="003568C4" w:rsidRDefault="00A316F9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1F81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передавать материальность простых гладких и шершавых поверхностей</w:t>
      </w:r>
      <w:r>
        <w:rPr>
          <w:sz w:val="28"/>
          <w:szCs w:val="28"/>
        </w:rPr>
        <w:t>;</w:t>
      </w:r>
    </w:p>
    <w:p w:rsidR="00A316F9" w:rsidRPr="00A316F9" w:rsidRDefault="00A316F9" w:rsidP="00A316F9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Pr="00A316F9">
        <w:rPr>
          <w:i/>
          <w:sz w:val="28"/>
          <w:szCs w:val="28"/>
        </w:rPr>
        <w:t xml:space="preserve">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компоновать группу взаимосвязанных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оттенки локального цвета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цветовые и тональные отношения между предметами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E23092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простых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простых мягких и зеркально-прозрачных поверхностей</w:t>
      </w:r>
      <w:r>
        <w:rPr>
          <w:sz w:val="28"/>
          <w:szCs w:val="28"/>
        </w:rPr>
        <w:t>.</w:t>
      </w:r>
    </w:p>
    <w:p w:rsidR="00A316F9" w:rsidRPr="00A316F9" w:rsidRDefault="00A316F9" w:rsidP="00A316F9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</w:t>
      </w:r>
      <w:r w:rsidRPr="00A316F9">
        <w:rPr>
          <w:i/>
          <w:sz w:val="28"/>
          <w:szCs w:val="28"/>
        </w:rPr>
        <w:t xml:space="preserve"> 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16F9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сложные натюрморты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строить цветовые гармонии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7D5D3E" w:rsidRPr="003568C4">
        <w:rPr>
          <w:sz w:val="28"/>
          <w:szCs w:val="28"/>
        </w:rPr>
        <w:t xml:space="preserve"> </w:t>
      </w:r>
      <w:r w:rsidR="00C961A5" w:rsidRPr="003568C4">
        <w:rPr>
          <w:sz w:val="28"/>
          <w:szCs w:val="28"/>
        </w:rPr>
        <w:t>передавать световоздушную среду и особенности освещения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предметов в пространстве, плановость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различных фактур во взаимосвязи</w:t>
      </w:r>
      <w:r w:rsidR="005D667F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4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67F">
        <w:rPr>
          <w:sz w:val="28"/>
          <w:szCs w:val="28"/>
        </w:rPr>
        <w:t>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компоновать объекты в интерьере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ст</w:t>
      </w:r>
      <w:r>
        <w:rPr>
          <w:sz w:val="28"/>
          <w:szCs w:val="28"/>
        </w:rPr>
        <w:t>роить цветовые гармонии;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</w:t>
      </w:r>
      <w:r>
        <w:rPr>
          <w:sz w:val="28"/>
          <w:szCs w:val="28"/>
        </w:rPr>
        <w:t>ь нюансы светотеневых отношений;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сложных предметов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сложных гладких и шершавых поверхностей</w:t>
      </w:r>
      <w:r w:rsidR="005D667F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5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129">
        <w:rPr>
          <w:sz w:val="28"/>
          <w:szCs w:val="28"/>
        </w:rPr>
        <w:t>п</w:t>
      </w:r>
      <w:r w:rsidR="009875C4">
        <w:rPr>
          <w:sz w:val="28"/>
          <w:szCs w:val="28"/>
        </w:rPr>
        <w:t>ередавать цельность</w:t>
      </w:r>
      <w:r w:rsidR="00C961A5" w:rsidRPr="003568C4">
        <w:rPr>
          <w:sz w:val="28"/>
          <w:szCs w:val="28"/>
        </w:rPr>
        <w:t xml:space="preserve"> и законч</w:t>
      </w:r>
      <w:r w:rsidR="009875C4">
        <w:rPr>
          <w:sz w:val="28"/>
          <w:szCs w:val="28"/>
        </w:rPr>
        <w:t>енность</w:t>
      </w:r>
      <w:r w:rsidR="00C961A5" w:rsidRPr="003568C4">
        <w:rPr>
          <w:sz w:val="28"/>
          <w:szCs w:val="28"/>
        </w:rPr>
        <w:t xml:space="preserve"> в работе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1A5" w:rsidRPr="003568C4">
        <w:rPr>
          <w:sz w:val="28"/>
          <w:szCs w:val="28"/>
        </w:rPr>
        <w:t>строить сложные цветовые гармонии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сложные светотеневые отношения</w:t>
      </w:r>
      <w:r>
        <w:rPr>
          <w:sz w:val="28"/>
          <w:szCs w:val="28"/>
        </w:rPr>
        <w:t>;</w:t>
      </w:r>
    </w:p>
    <w:p w:rsidR="00C961A5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пропорции и объем предметов в интерьере</w:t>
      </w:r>
      <w:r>
        <w:rPr>
          <w:sz w:val="28"/>
          <w:szCs w:val="28"/>
        </w:rPr>
        <w:t>;</w:t>
      </w:r>
    </w:p>
    <w:p w:rsidR="00F007A7" w:rsidRPr="003568C4" w:rsidRDefault="00011F81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D5D3E">
        <w:rPr>
          <w:sz w:val="28"/>
          <w:szCs w:val="28"/>
        </w:rPr>
        <w:t>рамотно</w:t>
      </w:r>
      <w:r w:rsidR="00C961A5" w:rsidRPr="003568C4">
        <w:rPr>
          <w:sz w:val="28"/>
          <w:szCs w:val="28"/>
        </w:rPr>
        <w:t xml:space="preserve"> передавать материальность сложных мягких и зеркально-прозрачных поверхностей</w:t>
      </w:r>
      <w:r w:rsidR="00A316F9">
        <w:rPr>
          <w:sz w:val="28"/>
          <w:szCs w:val="28"/>
        </w:rPr>
        <w:t>;</w:t>
      </w:r>
    </w:p>
    <w:p w:rsidR="00C961A5" w:rsidRPr="00A316F9" w:rsidRDefault="00C961A5" w:rsidP="00DB059A">
      <w:pPr>
        <w:spacing w:line="360" w:lineRule="auto"/>
        <w:ind w:firstLine="540"/>
        <w:rPr>
          <w:i/>
          <w:sz w:val="28"/>
          <w:szCs w:val="28"/>
        </w:rPr>
      </w:pPr>
      <w:r w:rsidRPr="00A316F9">
        <w:rPr>
          <w:i/>
          <w:sz w:val="28"/>
          <w:szCs w:val="28"/>
        </w:rPr>
        <w:t xml:space="preserve">6 </w:t>
      </w:r>
      <w:r w:rsidR="008670B5" w:rsidRPr="00A316F9">
        <w:rPr>
          <w:i/>
          <w:sz w:val="28"/>
          <w:szCs w:val="28"/>
        </w:rPr>
        <w:t>год обучения</w:t>
      </w:r>
    </w:p>
    <w:p w:rsidR="00C961A5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1A5" w:rsidRPr="003568C4">
        <w:rPr>
          <w:sz w:val="28"/>
          <w:szCs w:val="28"/>
        </w:rPr>
        <w:t xml:space="preserve">находить </w:t>
      </w:r>
      <w:r w:rsidR="00D40129">
        <w:rPr>
          <w:sz w:val="28"/>
          <w:szCs w:val="28"/>
        </w:rPr>
        <w:t>образное и живописно-пластическое решение постановки</w:t>
      </w:r>
      <w:r>
        <w:rPr>
          <w:sz w:val="28"/>
          <w:szCs w:val="28"/>
        </w:rPr>
        <w:t>;</w:t>
      </w:r>
    </w:p>
    <w:p w:rsidR="00C961A5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667F">
        <w:rPr>
          <w:sz w:val="28"/>
          <w:szCs w:val="28"/>
        </w:rPr>
        <w:t>определять</w:t>
      </w:r>
      <w:r>
        <w:rPr>
          <w:sz w:val="28"/>
          <w:szCs w:val="28"/>
        </w:rPr>
        <w:t xml:space="preserve"> колорит;</w:t>
      </w:r>
      <w:r w:rsidR="00C961A5" w:rsidRPr="003568C4">
        <w:rPr>
          <w:sz w:val="28"/>
          <w:szCs w:val="28"/>
        </w:rPr>
        <w:t xml:space="preserve">          </w:t>
      </w:r>
    </w:p>
    <w:p w:rsidR="00C961A5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961A5" w:rsidRPr="003568C4">
        <w:rPr>
          <w:sz w:val="28"/>
          <w:szCs w:val="28"/>
        </w:rPr>
        <w:t>вободно владеть передачей тональных отношений световоздушной среды</w:t>
      </w:r>
      <w:r>
        <w:rPr>
          <w:sz w:val="28"/>
          <w:szCs w:val="28"/>
        </w:rPr>
        <w:t>;</w:t>
      </w:r>
    </w:p>
    <w:p w:rsidR="00192E01" w:rsidRPr="003568C4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</w:t>
      </w:r>
      <w:r w:rsidR="00C961A5" w:rsidRPr="003568C4">
        <w:rPr>
          <w:sz w:val="28"/>
          <w:szCs w:val="28"/>
        </w:rPr>
        <w:t>вободно владеть передачей объема предметов, плановости световоздушной среды</w:t>
      </w:r>
      <w:r>
        <w:rPr>
          <w:sz w:val="28"/>
          <w:szCs w:val="28"/>
        </w:rPr>
        <w:t>;</w:t>
      </w:r>
    </w:p>
    <w:p w:rsidR="00237DCA" w:rsidRDefault="006F65EA" w:rsidP="00DB059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961A5" w:rsidRPr="003568C4">
        <w:rPr>
          <w:sz w:val="28"/>
          <w:szCs w:val="28"/>
        </w:rPr>
        <w:t>вободно владеть передачей материальности различных предметов</w:t>
      </w:r>
      <w:r>
        <w:rPr>
          <w:sz w:val="28"/>
          <w:szCs w:val="28"/>
        </w:rPr>
        <w:t>.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данных критериев выставляются оценки: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отлично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 w:rsidRPr="00356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090D73" w:rsidRPr="003568C4">
        <w:rPr>
          <w:sz w:val="28"/>
          <w:szCs w:val="28"/>
        </w:rPr>
        <w:t>ставится, если соблюдены и выполнены все критерии</w:t>
      </w:r>
      <w:r w:rsidR="00090D73">
        <w:rPr>
          <w:sz w:val="28"/>
          <w:szCs w:val="28"/>
        </w:rPr>
        <w:t>;</w:t>
      </w:r>
    </w:p>
    <w:p w:rsidR="00090D73" w:rsidRPr="003568C4" w:rsidRDefault="005D667F" w:rsidP="005D66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хорошо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>
        <w:rPr>
          <w:sz w:val="28"/>
          <w:szCs w:val="28"/>
        </w:rPr>
        <w:t xml:space="preserve"> - </w:t>
      </w:r>
      <w:r w:rsidR="00090D73" w:rsidRPr="003568C4">
        <w:rPr>
          <w:sz w:val="28"/>
          <w:szCs w:val="28"/>
        </w:rPr>
        <w:t>при условии невыполнения одного-двух пунктов данных критериев</w:t>
      </w:r>
      <w:r w:rsidR="00090D73">
        <w:rPr>
          <w:sz w:val="28"/>
          <w:szCs w:val="28"/>
        </w:rPr>
        <w:t>;</w:t>
      </w:r>
      <w:r w:rsidR="00090D73" w:rsidRPr="003568C4">
        <w:rPr>
          <w:sz w:val="28"/>
          <w:szCs w:val="28"/>
        </w:rPr>
        <w:t xml:space="preserve">      </w:t>
      </w:r>
    </w:p>
    <w:p w:rsidR="005D667F" w:rsidRDefault="005D667F" w:rsidP="00F228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</w:t>
      </w:r>
      <w:r w:rsidR="00090D73" w:rsidRPr="003568C4">
        <w:rPr>
          <w:sz w:val="28"/>
          <w:szCs w:val="28"/>
        </w:rPr>
        <w:t>«</w:t>
      </w:r>
      <w:r w:rsidR="00090D73">
        <w:rPr>
          <w:sz w:val="28"/>
          <w:szCs w:val="28"/>
        </w:rPr>
        <w:t>удовлетворительно</w:t>
      </w:r>
      <w:r w:rsidR="00090D73" w:rsidRPr="003568C4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090D73" w:rsidRPr="003568C4">
        <w:rPr>
          <w:sz w:val="28"/>
          <w:szCs w:val="28"/>
        </w:rPr>
        <w:t xml:space="preserve"> - при невыполнении тр</w:t>
      </w:r>
      <w:r>
        <w:rPr>
          <w:sz w:val="28"/>
          <w:szCs w:val="28"/>
        </w:rPr>
        <w:t>е</w:t>
      </w:r>
      <w:r w:rsidR="00090D73" w:rsidRPr="003568C4">
        <w:rPr>
          <w:sz w:val="28"/>
          <w:szCs w:val="28"/>
        </w:rPr>
        <w:t>х-четырех пунктов критери</w:t>
      </w:r>
      <w:r w:rsidR="00090D73">
        <w:rPr>
          <w:sz w:val="28"/>
          <w:szCs w:val="28"/>
        </w:rPr>
        <w:t>ев</w:t>
      </w:r>
      <w:r w:rsidR="00090D73" w:rsidRPr="003568C4">
        <w:rPr>
          <w:sz w:val="28"/>
          <w:szCs w:val="28"/>
        </w:rPr>
        <w:t>.</w:t>
      </w:r>
    </w:p>
    <w:p w:rsidR="00C95FF1" w:rsidRDefault="00C95FF1" w:rsidP="00F22822">
      <w:pPr>
        <w:spacing w:line="360" w:lineRule="auto"/>
        <w:ind w:firstLine="709"/>
        <w:jc w:val="both"/>
        <w:rPr>
          <w:sz w:val="28"/>
          <w:szCs w:val="28"/>
        </w:rPr>
      </w:pPr>
    </w:p>
    <w:p w:rsidR="009174EB" w:rsidRDefault="000F1196" w:rsidP="00DB059A">
      <w:pPr>
        <w:spacing w:line="360" w:lineRule="auto"/>
        <w:jc w:val="center"/>
        <w:rPr>
          <w:b/>
          <w:sz w:val="28"/>
          <w:szCs w:val="28"/>
        </w:rPr>
      </w:pPr>
      <w:r w:rsidRPr="000F1196">
        <w:rPr>
          <w:b/>
          <w:sz w:val="28"/>
          <w:szCs w:val="28"/>
          <w:lang w:val="en-US"/>
        </w:rPr>
        <w:t>VII</w:t>
      </w:r>
      <w:r w:rsidR="00E56A8C" w:rsidRPr="000F1196">
        <w:rPr>
          <w:b/>
          <w:sz w:val="28"/>
          <w:szCs w:val="28"/>
        </w:rPr>
        <w:t xml:space="preserve">. </w:t>
      </w:r>
      <w:r w:rsidR="009174EB" w:rsidRPr="000F1196">
        <w:rPr>
          <w:b/>
          <w:sz w:val="28"/>
          <w:szCs w:val="28"/>
        </w:rPr>
        <w:t>Методическое обеспечение учебного процесса</w:t>
      </w:r>
    </w:p>
    <w:p w:rsidR="00BE3D9E" w:rsidRPr="00BE3D9E" w:rsidRDefault="00BE3D9E" w:rsidP="00A16F3E">
      <w:pPr>
        <w:spacing w:line="276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Методические рекомендации преподавателям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в настоящей программе темы заданий по живописи 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BE3D9E" w:rsidRDefault="00BE3D9E" w:rsidP="00BE3D9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Анализ цветового строя натюрморта.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Анализ натюрмортов с подобным цветовым решением у художников-классиков.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Выбор техники исполнения. 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Варианты цветотональных эскизов с разным композиционным решением.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Выполнение картона.</w:t>
      </w:r>
    </w:p>
    <w:p w:rsidR="00BE3D9E" w:rsidRDefault="00BE3D9E" w:rsidP="00BE3D9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Выполнение работы на формате в материале. </w:t>
      </w:r>
    </w:p>
    <w:p w:rsidR="00BE3D9E" w:rsidRDefault="00BE3D9E" w:rsidP="00BE3D9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Работа, как правило, ведется акварельными красками. </w:t>
      </w:r>
      <w:r>
        <w:rPr>
          <w:color w:val="000000"/>
          <w:sz w:val="28"/>
          <w:szCs w:val="28"/>
        </w:rPr>
        <w:t xml:space="preserve">Техника исполнения и формат работы  обсуждается с преподавателем. </w:t>
      </w:r>
    </w:p>
    <w:p w:rsidR="00BE3D9E" w:rsidRDefault="00BE3D9E" w:rsidP="00BE3D9E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посещение выставок;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- поиск необходимого материала в сетевых ресурсах;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BE3D9E" w:rsidRDefault="00BE3D9E" w:rsidP="00BE3D9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F22822" w:rsidRPr="00A16F3E" w:rsidRDefault="00F22822" w:rsidP="00A16F3E">
      <w:pPr>
        <w:jc w:val="both"/>
        <w:rPr>
          <w:color w:val="000000"/>
          <w:sz w:val="16"/>
          <w:szCs w:val="16"/>
        </w:rPr>
      </w:pPr>
    </w:p>
    <w:p w:rsidR="00BE3D9E" w:rsidRPr="00BE3D9E" w:rsidRDefault="00BE3D9E" w:rsidP="00DB059A">
      <w:pPr>
        <w:spacing w:line="360" w:lineRule="auto"/>
        <w:jc w:val="center"/>
        <w:rPr>
          <w:b/>
          <w:i/>
          <w:sz w:val="28"/>
          <w:szCs w:val="28"/>
        </w:rPr>
      </w:pPr>
      <w:r w:rsidRPr="00BE3D9E">
        <w:rPr>
          <w:b/>
          <w:i/>
          <w:sz w:val="28"/>
          <w:szCs w:val="28"/>
        </w:rPr>
        <w:t>Средства обучения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 xml:space="preserve">- </w:t>
      </w:r>
      <w:r w:rsidRPr="003568C4">
        <w:rPr>
          <w:b/>
          <w:sz w:val="28"/>
          <w:szCs w:val="28"/>
        </w:rPr>
        <w:t>материальные</w:t>
      </w:r>
      <w:r w:rsidRPr="003568C4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="00F22822">
        <w:rPr>
          <w:b/>
          <w:sz w:val="28"/>
          <w:szCs w:val="28"/>
        </w:rPr>
        <w:t xml:space="preserve"> </w:t>
      </w:r>
      <w:r w:rsidR="008265E9">
        <w:rPr>
          <w:b/>
          <w:sz w:val="28"/>
          <w:szCs w:val="28"/>
        </w:rPr>
        <w:t xml:space="preserve"> </w:t>
      </w:r>
      <w:r w:rsidR="00F22822">
        <w:rPr>
          <w:b/>
          <w:sz w:val="28"/>
          <w:szCs w:val="28"/>
        </w:rPr>
        <w:t>наглядно-</w:t>
      </w:r>
      <w:r w:rsidRPr="003568C4">
        <w:rPr>
          <w:b/>
          <w:sz w:val="28"/>
          <w:szCs w:val="28"/>
        </w:rPr>
        <w:t xml:space="preserve">плоскостные: </w:t>
      </w:r>
      <w:r w:rsidRPr="003568C4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демонстрационные: </w:t>
      </w:r>
      <w:r w:rsidRPr="003568C4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электронные образовательные ресурсы: </w:t>
      </w:r>
      <w:r w:rsidRPr="003568C4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00599" w:rsidRPr="003568C4" w:rsidRDefault="00600599" w:rsidP="00DB059A">
      <w:pPr>
        <w:pStyle w:val="c0c23c4"/>
        <w:shd w:val="clear" w:color="auto" w:fill="FFFFFF"/>
        <w:spacing w:before="0" w:after="0" w:line="360" w:lineRule="auto"/>
        <w:jc w:val="both"/>
        <w:rPr>
          <w:sz w:val="28"/>
          <w:szCs w:val="28"/>
        </w:rPr>
      </w:pPr>
      <w:r w:rsidRPr="003568C4">
        <w:rPr>
          <w:sz w:val="28"/>
          <w:szCs w:val="28"/>
        </w:rPr>
        <w:t>-</w:t>
      </w:r>
      <w:r w:rsidRPr="003568C4">
        <w:rPr>
          <w:b/>
          <w:sz w:val="28"/>
          <w:szCs w:val="28"/>
        </w:rPr>
        <w:t xml:space="preserve"> </w:t>
      </w:r>
      <w:r w:rsidR="008265E9">
        <w:rPr>
          <w:b/>
          <w:sz w:val="28"/>
          <w:szCs w:val="28"/>
        </w:rPr>
        <w:t xml:space="preserve"> </w:t>
      </w:r>
      <w:r w:rsidRPr="003568C4">
        <w:rPr>
          <w:b/>
          <w:sz w:val="28"/>
          <w:szCs w:val="28"/>
        </w:rPr>
        <w:t xml:space="preserve">аудиовизуальные: </w:t>
      </w:r>
      <w:r w:rsidRPr="003568C4">
        <w:rPr>
          <w:sz w:val="28"/>
          <w:szCs w:val="28"/>
        </w:rPr>
        <w:t>слайд-фильмы, видеофильмы, учебные кинофиль</w:t>
      </w:r>
      <w:r w:rsidR="00F22822">
        <w:rPr>
          <w:sz w:val="28"/>
          <w:szCs w:val="28"/>
        </w:rPr>
        <w:t xml:space="preserve">мы, аудио </w:t>
      </w:r>
      <w:r w:rsidRPr="003568C4">
        <w:rPr>
          <w:sz w:val="28"/>
          <w:szCs w:val="28"/>
        </w:rPr>
        <w:t>записи.</w:t>
      </w:r>
    </w:p>
    <w:p w:rsidR="00B14484" w:rsidRPr="00440CC9" w:rsidRDefault="00B14484" w:rsidP="00A16F3E">
      <w:pPr>
        <w:pStyle w:val="c0c23c4"/>
        <w:shd w:val="clear" w:color="auto" w:fill="FFFFFF"/>
        <w:rPr>
          <w:sz w:val="16"/>
          <w:szCs w:val="16"/>
        </w:rPr>
      </w:pPr>
    </w:p>
    <w:p w:rsidR="00B14484" w:rsidRPr="00F22822" w:rsidRDefault="00111F73" w:rsidP="00A16F3E">
      <w:pPr>
        <w:spacing w:line="360" w:lineRule="auto"/>
        <w:jc w:val="center"/>
        <w:rPr>
          <w:b/>
          <w:sz w:val="28"/>
          <w:szCs w:val="28"/>
        </w:rPr>
      </w:pPr>
      <w:r w:rsidRPr="00F22822">
        <w:rPr>
          <w:b/>
          <w:sz w:val="28"/>
          <w:szCs w:val="28"/>
          <w:lang w:val="en-US"/>
        </w:rPr>
        <w:t>VIII</w:t>
      </w:r>
      <w:r w:rsidR="00BC214C" w:rsidRPr="00F22822">
        <w:rPr>
          <w:b/>
          <w:sz w:val="28"/>
          <w:szCs w:val="28"/>
        </w:rPr>
        <w:t xml:space="preserve">. </w:t>
      </w:r>
      <w:r w:rsidR="00B14484" w:rsidRPr="00F22822">
        <w:rPr>
          <w:b/>
          <w:sz w:val="28"/>
          <w:szCs w:val="28"/>
        </w:rPr>
        <w:t>Список рекомендуемой литературы</w:t>
      </w:r>
    </w:p>
    <w:p w:rsidR="000168A3" w:rsidRPr="00F22822" w:rsidRDefault="000168A3" w:rsidP="00A16F3E">
      <w:pPr>
        <w:spacing w:line="276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Методическая литература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Алексеев С.</w:t>
      </w:r>
      <w:r w:rsidR="00B14484">
        <w:rPr>
          <w:sz w:val="28"/>
          <w:szCs w:val="28"/>
        </w:rPr>
        <w:t>О.</w:t>
      </w:r>
      <w:r w:rsidR="00B14484" w:rsidRPr="00DA5D1E">
        <w:rPr>
          <w:sz w:val="28"/>
          <w:szCs w:val="28"/>
        </w:rPr>
        <w:t xml:space="preserve"> </w:t>
      </w:r>
      <w:r w:rsidR="00521200">
        <w:rPr>
          <w:sz w:val="28"/>
          <w:szCs w:val="28"/>
        </w:rPr>
        <w:t xml:space="preserve"> </w:t>
      </w:r>
      <w:r w:rsidR="00B14484" w:rsidRPr="00DA5D1E">
        <w:rPr>
          <w:sz w:val="28"/>
          <w:szCs w:val="28"/>
        </w:rPr>
        <w:t xml:space="preserve">О колорите. - М., 1974 </w:t>
      </w:r>
    </w:p>
    <w:p w:rsidR="00815395" w:rsidRDefault="00AB3AC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Анциферов В.Г., Анциферова Л.Г., Кисляковская Т.Н. и др. Рисунок, живопись, станковая композиция, основы графического дизайна. Примерные программы для </w:t>
      </w:r>
      <w:r w:rsidR="00D666BA">
        <w:rPr>
          <w:sz w:val="28"/>
          <w:szCs w:val="28"/>
        </w:rPr>
        <w:t>ДХШ</w:t>
      </w:r>
      <w:r>
        <w:rPr>
          <w:sz w:val="28"/>
          <w:szCs w:val="28"/>
        </w:rPr>
        <w:t xml:space="preserve"> и изобразительных отделений </w:t>
      </w:r>
      <w:r w:rsidR="00D666BA">
        <w:rPr>
          <w:sz w:val="28"/>
          <w:szCs w:val="28"/>
        </w:rPr>
        <w:t>ДШИ</w:t>
      </w:r>
      <w:r>
        <w:rPr>
          <w:sz w:val="28"/>
          <w:szCs w:val="28"/>
        </w:rPr>
        <w:t xml:space="preserve">. </w:t>
      </w:r>
      <w:r w:rsidR="00F22822">
        <w:rPr>
          <w:sz w:val="28"/>
          <w:szCs w:val="28"/>
        </w:rPr>
        <w:t>– М., 2003</w:t>
      </w:r>
      <w:r w:rsidR="00654AE6">
        <w:rPr>
          <w:sz w:val="28"/>
          <w:szCs w:val="28"/>
        </w:rPr>
        <w:t xml:space="preserve"> </w:t>
      </w:r>
    </w:p>
    <w:p w:rsidR="00B14484" w:rsidRDefault="00824EC1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Беда Г.</w:t>
      </w:r>
      <w:r w:rsidR="00B14484" w:rsidRPr="00DA31BD">
        <w:rPr>
          <w:sz w:val="28"/>
          <w:szCs w:val="28"/>
        </w:rPr>
        <w:t xml:space="preserve">В. Живопись. </w:t>
      </w:r>
      <w:r w:rsidR="00B14484">
        <w:rPr>
          <w:sz w:val="28"/>
          <w:szCs w:val="28"/>
        </w:rPr>
        <w:t xml:space="preserve">- </w:t>
      </w:r>
      <w:r w:rsidR="00B14484" w:rsidRPr="00DA31BD">
        <w:rPr>
          <w:sz w:val="28"/>
          <w:szCs w:val="28"/>
        </w:rPr>
        <w:t>М., 1986</w:t>
      </w:r>
      <w:r w:rsidR="00B14484">
        <w:rPr>
          <w:sz w:val="28"/>
          <w:szCs w:val="28"/>
        </w:rPr>
        <w:t xml:space="preserve"> 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>Бесчастнов Н.П., Кулаков В.Я., Стор И.Н. Живопись: Уч</w:t>
      </w:r>
      <w:r w:rsidR="00F22822">
        <w:rPr>
          <w:sz w:val="28"/>
          <w:szCs w:val="28"/>
        </w:rPr>
        <w:t>ебное пособие. М.: Владос, 2004</w:t>
      </w:r>
      <w:r>
        <w:rPr>
          <w:sz w:val="28"/>
          <w:szCs w:val="28"/>
        </w:rPr>
        <w:t xml:space="preserve"> 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цвет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</w:t>
      </w:r>
      <w:r w:rsidR="00F22822">
        <w:rPr>
          <w:sz w:val="28"/>
          <w:szCs w:val="28"/>
        </w:rPr>
        <w:t>2002</w:t>
      </w:r>
    </w:p>
    <w:p w:rsidR="00B14484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Все о технике: живопись акварелью</w:t>
      </w:r>
      <w:r>
        <w:rPr>
          <w:sz w:val="28"/>
          <w:szCs w:val="28"/>
        </w:rPr>
        <w:t xml:space="preserve">. </w:t>
      </w:r>
      <w:r w:rsidRPr="003E2ED8">
        <w:rPr>
          <w:sz w:val="28"/>
          <w:szCs w:val="28"/>
        </w:rPr>
        <w:t>Справочник для художников</w:t>
      </w:r>
      <w:r>
        <w:rPr>
          <w:sz w:val="28"/>
          <w:szCs w:val="28"/>
        </w:rPr>
        <w:t>.</w:t>
      </w:r>
      <w:r w:rsidRPr="003E2ED8">
        <w:rPr>
          <w:sz w:val="28"/>
          <w:szCs w:val="28"/>
        </w:rPr>
        <w:t xml:space="preserve">  - М.: Арт-Родник, 200</w:t>
      </w:r>
      <w:r>
        <w:rPr>
          <w:sz w:val="28"/>
          <w:szCs w:val="28"/>
        </w:rPr>
        <w:t>4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Волков И.П. Приобщение школьников к творчеству: из опыта раб</w:t>
      </w:r>
      <w:r w:rsidR="00F22822">
        <w:rPr>
          <w:sz w:val="28"/>
          <w:szCs w:val="28"/>
        </w:rPr>
        <w:t>оты. – М.: Просвещение,  1992</w:t>
      </w:r>
    </w:p>
    <w:p w:rsidR="00843ABA" w:rsidRDefault="00843ABA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Волков Н.Н. </w:t>
      </w:r>
      <w:r>
        <w:rPr>
          <w:sz w:val="28"/>
          <w:szCs w:val="28"/>
        </w:rPr>
        <w:t xml:space="preserve">Композиция </w:t>
      </w:r>
      <w:r w:rsidRPr="00DA5D1E">
        <w:rPr>
          <w:sz w:val="28"/>
          <w:szCs w:val="28"/>
        </w:rPr>
        <w:t xml:space="preserve">в живописи. </w:t>
      </w:r>
      <w:r w:rsidR="00D666B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</w:t>
      </w:r>
      <w:r w:rsidRPr="00DA5D1E">
        <w:rPr>
          <w:sz w:val="28"/>
          <w:szCs w:val="28"/>
        </w:rPr>
        <w:t>19</w:t>
      </w:r>
      <w:r w:rsidR="00F22822">
        <w:rPr>
          <w:sz w:val="28"/>
          <w:szCs w:val="28"/>
        </w:rPr>
        <w:t>77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Волков Н.</w:t>
      </w:r>
      <w:r w:rsidR="00B14484" w:rsidRPr="00DA5D1E">
        <w:rPr>
          <w:sz w:val="28"/>
          <w:szCs w:val="28"/>
        </w:rPr>
        <w:t xml:space="preserve">Н. Цвет в живописи. </w:t>
      </w:r>
      <w:r w:rsidR="00B14484">
        <w:rPr>
          <w:sz w:val="28"/>
          <w:szCs w:val="28"/>
        </w:rPr>
        <w:t>М.</w:t>
      </w:r>
      <w:r w:rsidR="00B14484" w:rsidRPr="00DA5D1E">
        <w:rPr>
          <w:sz w:val="28"/>
          <w:szCs w:val="28"/>
        </w:rPr>
        <w:t>: Искусство</w:t>
      </w:r>
      <w:r w:rsidR="00B14484">
        <w:rPr>
          <w:sz w:val="28"/>
          <w:szCs w:val="28"/>
        </w:rPr>
        <w:t xml:space="preserve">, </w:t>
      </w:r>
      <w:r w:rsidR="00B14484" w:rsidRPr="00DA5D1E">
        <w:rPr>
          <w:sz w:val="28"/>
          <w:szCs w:val="28"/>
        </w:rPr>
        <w:t>1985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Выготский Л.С. Воображение и тво</w:t>
      </w:r>
      <w:r w:rsidR="00F22822">
        <w:rPr>
          <w:sz w:val="28"/>
          <w:szCs w:val="28"/>
        </w:rPr>
        <w:t>рчество в детском возрасте. СПб: СОЮЗ, 1997</w:t>
      </w:r>
    </w:p>
    <w:p w:rsidR="00D666BA" w:rsidRDefault="00D666BA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Елизаров В.Е. Примерная программа для ДХШ и изобразите</w:t>
      </w:r>
      <w:r w:rsidR="00F22822">
        <w:rPr>
          <w:sz w:val="28"/>
          <w:szCs w:val="28"/>
        </w:rPr>
        <w:t>льных отделений ДШИ. – М., 2008</w:t>
      </w:r>
      <w:r>
        <w:rPr>
          <w:sz w:val="28"/>
          <w:szCs w:val="28"/>
        </w:rPr>
        <w:t xml:space="preserve"> </w:t>
      </w:r>
    </w:p>
    <w:p w:rsidR="00B14484" w:rsidRDefault="00F22822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Зайцев А.</w:t>
      </w:r>
      <w:r w:rsidR="00B14484" w:rsidRPr="002340BF">
        <w:rPr>
          <w:sz w:val="28"/>
          <w:szCs w:val="28"/>
        </w:rPr>
        <w:t xml:space="preserve">С. Наука о цвете и живопись. </w:t>
      </w:r>
      <w:r>
        <w:rPr>
          <w:sz w:val="28"/>
          <w:szCs w:val="28"/>
        </w:rPr>
        <w:t>–</w:t>
      </w:r>
      <w:r w:rsidR="00B14484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B14484" w:rsidRPr="002340BF">
        <w:rPr>
          <w:sz w:val="28"/>
          <w:szCs w:val="28"/>
        </w:rPr>
        <w:t>: Искусство, 1986</w:t>
      </w:r>
      <w:r w:rsidR="00B14484">
        <w:rPr>
          <w:sz w:val="28"/>
          <w:szCs w:val="28"/>
        </w:rPr>
        <w:t xml:space="preserve"> 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Кирцер Ю.М. Рисунок и жив</w:t>
      </w:r>
      <w:r w:rsidR="00F22822">
        <w:rPr>
          <w:sz w:val="28"/>
          <w:szCs w:val="28"/>
        </w:rPr>
        <w:t>опись. – М.: Высшая школа, 1992</w:t>
      </w:r>
      <w:r>
        <w:rPr>
          <w:sz w:val="28"/>
          <w:szCs w:val="28"/>
        </w:rPr>
        <w:t xml:space="preserve"> </w:t>
      </w:r>
    </w:p>
    <w:p w:rsidR="006220A6" w:rsidRPr="006220A6" w:rsidRDefault="00CC6C6E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C6C6E">
        <w:rPr>
          <w:color w:val="000000"/>
          <w:sz w:val="28"/>
          <w:szCs w:val="28"/>
        </w:rPr>
        <w:t xml:space="preserve">Люшер М. </w:t>
      </w:r>
      <w:r w:rsidRPr="00CC6C6E">
        <w:rPr>
          <w:bCs/>
          <w:color w:val="000000"/>
          <w:sz w:val="28"/>
          <w:szCs w:val="28"/>
        </w:rPr>
        <w:t>Магия</w:t>
      </w:r>
      <w:r w:rsidRPr="00CC6C6E">
        <w:rPr>
          <w:color w:val="000000"/>
          <w:sz w:val="28"/>
          <w:szCs w:val="28"/>
        </w:rPr>
        <w:t xml:space="preserve"> </w:t>
      </w:r>
      <w:r w:rsidRPr="00CC6C6E">
        <w:rPr>
          <w:bCs/>
          <w:color w:val="000000"/>
          <w:sz w:val="28"/>
          <w:szCs w:val="28"/>
        </w:rPr>
        <w:t>цвета</w:t>
      </w:r>
      <w:r w:rsidRPr="00CC6C6E">
        <w:rPr>
          <w:color w:val="000000"/>
          <w:sz w:val="28"/>
          <w:szCs w:val="28"/>
        </w:rPr>
        <w:t xml:space="preserve">. </w:t>
      </w:r>
      <w:r w:rsidRPr="00CC6C6E">
        <w:rPr>
          <w:bCs/>
          <w:color w:val="000000"/>
          <w:sz w:val="28"/>
          <w:szCs w:val="28"/>
        </w:rPr>
        <w:t>Харьков</w:t>
      </w:r>
      <w:r w:rsidRPr="00CC6C6E">
        <w:rPr>
          <w:color w:val="000000"/>
          <w:sz w:val="28"/>
          <w:szCs w:val="28"/>
        </w:rPr>
        <w:t xml:space="preserve">: </w:t>
      </w:r>
      <w:r w:rsidRPr="00CC6C6E">
        <w:rPr>
          <w:bCs/>
          <w:color w:val="000000"/>
          <w:sz w:val="28"/>
          <w:szCs w:val="28"/>
        </w:rPr>
        <w:t>АО</w:t>
      </w:r>
      <w:r w:rsidRPr="00CC6C6E">
        <w:rPr>
          <w:color w:val="000000"/>
          <w:sz w:val="28"/>
          <w:szCs w:val="28"/>
        </w:rPr>
        <w:t xml:space="preserve"> “</w:t>
      </w:r>
      <w:r w:rsidRPr="00CC6C6E">
        <w:rPr>
          <w:bCs/>
          <w:color w:val="000000"/>
          <w:sz w:val="28"/>
          <w:szCs w:val="28"/>
        </w:rPr>
        <w:t>СФЕРА</w:t>
      </w:r>
      <w:r w:rsidRPr="00CC6C6E">
        <w:rPr>
          <w:color w:val="000000"/>
          <w:sz w:val="28"/>
          <w:szCs w:val="28"/>
        </w:rPr>
        <w:t>”; “</w:t>
      </w:r>
      <w:r w:rsidRPr="00CC6C6E">
        <w:rPr>
          <w:bCs/>
          <w:color w:val="000000"/>
          <w:sz w:val="28"/>
          <w:szCs w:val="28"/>
        </w:rPr>
        <w:t>Сварог</w:t>
      </w:r>
      <w:r w:rsidRPr="00CC6C6E">
        <w:rPr>
          <w:color w:val="000000"/>
          <w:sz w:val="28"/>
          <w:szCs w:val="28"/>
        </w:rPr>
        <w:t xml:space="preserve">”, </w:t>
      </w:r>
      <w:r w:rsidRPr="00CC6C6E">
        <w:rPr>
          <w:bCs/>
          <w:color w:val="000000"/>
          <w:sz w:val="28"/>
          <w:szCs w:val="28"/>
        </w:rPr>
        <w:t>1996</w:t>
      </w:r>
    </w:p>
    <w:p w:rsidR="00B14484" w:rsidRDefault="006220A6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14484" w:rsidRPr="002340BF">
        <w:rPr>
          <w:sz w:val="28"/>
          <w:szCs w:val="28"/>
        </w:rPr>
        <w:t>аранюшкин Р.А., Хандова Г.Н. Цветоведение для художников: колорист</w:t>
      </w:r>
      <w:r w:rsidR="00F22822">
        <w:rPr>
          <w:sz w:val="28"/>
          <w:szCs w:val="28"/>
        </w:rPr>
        <w:t>ика. – Ростов н/д: Феникс, 2007</w:t>
      </w:r>
      <w:r w:rsidR="00B14484">
        <w:rPr>
          <w:sz w:val="28"/>
          <w:szCs w:val="28"/>
        </w:rPr>
        <w:t xml:space="preserve"> </w:t>
      </w:r>
    </w:p>
    <w:p w:rsidR="00892F31" w:rsidRDefault="00892F31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Проненко Г.Н. Живопись. Примерная программа для ДХШ и изобразительных отделений ДШИ. – М.</w:t>
      </w:r>
      <w:r w:rsidR="00323897">
        <w:rPr>
          <w:sz w:val="28"/>
          <w:szCs w:val="28"/>
        </w:rPr>
        <w:t>,</w:t>
      </w:r>
      <w:r>
        <w:rPr>
          <w:sz w:val="28"/>
          <w:szCs w:val="28"/>
        </w:rPr>
        <w:t xml:space="preserve"> 2003</w:t>
      </w:r>
      <w:r w:rsidR="00323897">
        <w:rPr>
          <w:sz w:val="28"/>
          <w:szCs w:val="28"/>
        </w:rPr>
        <w:t xml:space="preserve"> </w:t>
      </w:r>
    </w:p>
    <w:p w:rsidR="008905D9" w:rsidRDefault="00E60763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60763">
        <w:rPr>
          <w:sz w:val="28"/>
          <w:szCs w:val="28"/>
        </w:rPr>
        <w:t>Психология цвета. - Сб. пер. с а</w:t>
      </w:r>
      <w:r w:rsidR="00F22822">
        <w:rPr>
          <w:sz w:val="28"/>
          <w:szCs w:val="28"/>
        </w:rPr>
        <w:t>нгл. М.: Рефл-бук, Ваклер, 1996</w:t>
      </w:r>
    </w:p>
    <w:p w:rsidR="006220A6" w:rsidRDefault="00B14484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Смирнов Г. </w:t>
      </w:r>
      <w:r>
        <w:rPr>
          <w:sz w:val="28"/>
          <w:szCs w:val="28"/>
        </w:rPr>
        <w:t xml:space="preserve">Б. </w:t>
      </w:r>
      <w:r w:rsidRPr="00DA5D1E">
        <w:rPr>
          <w:sz w:val="28"/>
          <w:szCs w:val="28"/>
        </w:rPr>
        <w:t>Живопись. Учебное пособие. М.: Просвещение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1975</w:t>
      </w:r>
      <w:r>
        <w:rPr>
          <w:sz w:val="28"/>
          <w:szCs w:val="28"/>
        </w:rPr>
        <w:t xml:space="preserve"> </w:t>
      </w:r>
    </w:p>
    <w:p w:rsidR="008905D9" w:rsidRDefault="008905D9" w:rsidP="00F22822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Шорохов Е.В. Методика преподавания композиции на уроках изобразительного искусства в школе. Пособие для уч</w:t>
      </w:r>
      <w:r w:rsidR="00F22822">
        <w:rPr>
          <w:sz w:val="28"/>
          <w:szCs w:val="28"/>
        </w:rPr>
        <w:t>ителей. – М.: Просвещение, 1974</w:t>
      </w:r>
      <w:r>
        <w:rPr>
          <w:sz w:val="28"/>
          <w:szCs w:val="28"/>
        </w:rPr>
        <w:t xml:space="preserve"> </w:t>
      </w:r>
    </w:p>
    <w:p w:rsidR="00267BCB" w:rsidRPr="00A16F3E" w:rsidRDefault="00267BCB" w:rsidP="00A16F3E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16"/>
          <w:szCs w:val="16"/>
        </w:rPr>
      </w:pPr>
    </w:p>
    <w:p w:rsidR="000168A3" w:rsidRPr="00F22822" w:rsidRDefault="00267BCB" w:rsidP="00F22822">
      <w:pPr>
        <w:spacing w:line="360" w:lineRule="auto"/>
        <w:jc w:val="center"/>
        <w:rPr>
          <w:b/>
          <w:i/>
          <w:sz w:val="28"/>
          <w:szCs w:val="28"/>
        </w:rPr>
      </w:pPr>
      <w:r w:rsidRPr="00F22822">
        <w:rPr>
          <w:b/>
          <w:i/>
          <w:sz w:val="28"/>
          <w:szCs w:val="28"/>
        </w:rPr>
        <w:t>Учебная литература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2340BF">
        <w:rPr>
          <w:sz w:val="28"/>
          <w:szCs w:val="28"/>
        </w:rPr>
        <w:t>Школа изобразительного искусства</w:t>
      </w:r>
      <w:r>
        <w:rPr>
          <w:sz w:val="28"/>
          <w:szCs w:val="28"/>
        </w:rPr>
        <w:t xml:space="preserve"> в десяти выпусках</w:t>
      </w:r>
      <w:r w:rsidRPr="002340BF">
        <w:rPr>
          <w:sz w:val="28"/>
          <w:szCs w:val="28"/>
        </w:rPr>
        <w:t>. М.: Изобраз. искусство, 198</w:t>
      </w:r>
      <w:r w:rsidR="00F22822">
        <w:rPr>
          <w:sz w:val="28"/>
          <w:szCs w:val="28"/>
        </w:rPr>
        <w:t xml:space="preserve">6: №1, 1988: </w:t>
      </w:r>
      <w:r>
        <w:rPr>
          <w:sz w:val="28"/>
          <w:szCs w:val="28"/>
        </w:rPr>
        <w:t>№2</w:t>
      </w:r>
      <w:r w:rsidRPr="002340BF">
        <w:rPr>
          <w:sz w:val="28"/>
          <w:szCs w:val="28"/>
        </w:rPr>
        <w:t xml:space="preserve"> 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Основы композиции. – Обнинск: Титу</w:t>
      </w:r>
      <w:r w:rsidR="00F22822">
        <w:rPr>
          <w:sz w:val="28"/>
          <w:szCs w:val="28"/>
        </w:rPr>
        <w:t>л, 1996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Изобразительное искусство. Часть 2. Основы жив</w:t>
      </w:r>
      <w:r w:rsidR="00F22822">
        <w:rPr>
          <w:sz w:val="28"/>
          <w:szCs w:val="28"/>
        </w:rPr>
        <w:t>описи. – Обнинск: Титул, - 1996</w:t>
      </w:r>
      <w:r>
        <w:rPr>
          <w:sz w:val="28"/>
          <w:szCs w:val="28"/>
        </w:rPr>
        <w:t xml:space="preserve"> </w:t>
      </w:r>
    </w:p>
    <w:p w:rsidR="00267BCB" w:rsidRDefault="00267BCB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Сокольникова Н.М. Художники. Книг</w:t>
      </w:r>
      <w:r w:rsidR="00F22822">
        <w:rPr>
          <w:sz w:val="28"/>
          <w:szCs w:val="28"/>
        </w:rPr>
        <w:t>и. Дети. – М.: Конец века, 1997</w:t>
      </w:r>
    </w:p>
    <w:p w:rsidR="006220A6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2ED8">
        <w:rPr>
          <w:sz w:val="28"/>
          <w:szCs w:val="28"/>
        </w:rPr>
        <w:t>Харрисон Х.</w:t>
      </w:r>
      <w:r>
        <w:rPr>
          <w:sz w:val="28"/>
          <w:szCs w:val="28"/>
        </w:rPr>
        <w:t xml:space="preserve"> </w:t>
      </w:r>
      <w:r w:rsidRPr="003E2ED8">
        <w:rPr>
          <w:sz w:val="28"/>
          <w:szCs w:val="28"/>
        </w:rPr>
        <w:t>Энциклопедия акварельных техник</w:t>
      </w:r>
      <w:r w:rsidR="00F22822">
        <w:rPr>
          <w:sz w:val="28"/>
          <w:szCs w:val="28"/>
        </w:rPr>
        <w:t>. – АСТ, 2005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Яшухин А.П. Живопись. - </w:t>
      </w:r>
      <w:r w:rsidRPr="00DA31BD">
        <w:rPr>
          <w:sz w:val="28"/>
          <w:szCs w:val="28"/>
        </w:rPr>
        <w:t>М.: Просвещение, 1985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A5D1E">
        <w:rPr>
          <w:sz w:val="28"/>
          <w:szCs w:val="28"/>
        </w:rPr>
        <w:t xml:space="preserve">Яшухин А. П., Ломов С. П. Живопись. </w:t>
      </w:r>
      <w:r>
        <w:rPr>
          <w:sz w:val="28"/>
          <w:szCs w:val="28"/>
        </w:rPr>
        <w:t>М.</w:t>
      </w:r>
      <w:r w:rsidRPr="00DA5D1E">
        <w:rPr>
          <w:sz w:val="28"/>
          <w:szCs w:val="28"/>
        </w:rPr>
        <w:t xml:space="preserve">: Рандеву </w:t>
      </w:r>
      <w:r>
        <w:rPr>
          <w:sz w:val="28"/>
          <w:szCs w:val="28"/>
        </w:rPr>
        <w:t>–</w:t>
      </w:r>
      <w:r w:rsidRPr="00DA5D1E">
        <w:rPr>
          <w:sz w:val="28"/>
          <w:szCs w:val="28"/>
        </w:rPr>
        <w:t xml:space="preserve"> АМ</w:t>
      </w:r>
      <w:r>
        <w:rPr>
          <w:sz w:val="28"/>
          <w:szCs w:val="28"/>
        </w:rPr>
        <w:t>,</w:t>
      </w:r>
      <w:r w:rsidRPr="00DA5D1E">
        <w:rPr>
          <w:sz w:val="28"/>
          <w:szCs w:val="28"/>
        </w:rPr>
        <w:t xml:space="preserve"> Агар</w:t>
      </w:r>
      <w:r w:rsidR="00F22822">
        <w:rPr>
          <w:sz w:val="28"/>
          <w:szCs w:val="28"/>
        </w:rPr>
        <w:t>, 1999</w:t>
      </w:r>
      <w:r>
        <w:rPr>
          <w:sz w:val="28"/>
          <w:szCs w:val="28"/>
        </w:rPr>
        <w:t xml:space="preserve"> </w:t>
      </w:r>
    </w:p>
    <w:p w:rsidR="003F4EF9" w:rsidRDefault="003F4EF9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Кальнинг А.</w:t>
      </w:r>
      <w:r w:rsidRPr="00DA31BD">
        <w:t xml:space="preserve"> </w:t>
      </w:r>
      <w:r w:rsidRPr="00DA31BD">
        <w:rPr>
          <w:sz w:val="28"/>
          <w:szCs w:val="28"/>
        </w:rPr>
        <w:t>К.</w:t>
      </w:r>
      <w:r>
        <w:rPr>
          <w:sz w:val="28"/>
          <w:szCs w:val="28"/>
        </w:rPr>
        <w:t xml:space="preserve"> Ак</w:t>
      </w:r>
      <w:r w:rsidR="00F22822">
        <w:rPr>
          <w:sz w:val="28"/>
          <w:szCs w:val="28"/>
        </w:rPr>
        <w:t>варельная живопись. – М., 1968</w:t>
      </w:r>
    </w:p>
    <w:p w:rsidR="003F4EF9" w:rsidRPr="00A16F3E" w:rsidRDefault="000168A3" w:rsidP="00F22822">
      <w:pPr>
        <w:numPr>
          <w:ilvl w:val="0"/>
          <w:numId w:val="2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5AA3">
        <w:rPr>
          <w:sz w:val="28"/>
          <w:szCs w:val="28"/>
        </w:rPr>
        <w:lastRenderedPageBreak/>
        <w:t xml:space="preserve">Унковский </w:t>
      </w:r>
      <w:r>
        <w:rPr>
          <w:sz w:val="28"/>
          <w:szCs w:val="28"/>
        </w:rPr>
        <w:t xml:space="preserve">А.А. Живопись. Вопросы колорита. </w:t>
      </w:r>
      <w:r w:rsidRPr="007F5AA3">
        <w:rPr>
          <w:sz w:val="28"/>
          <w:szCs w:val="28"/>
        </w:rPr>
        <w:t>М.: Просвещение, 1980</w:t>
      </w:r>
    </w:p>
    <w:sectPr w:rsidR="003F4EF9" w:rsidRPr="00A16F3E" w:rsidSect="00270474">
      <w:footerReference w:type="even" r:id="rId8"/>
      <w:footerReference w:type="default" r:id="rId9"/>
      <w:pgSz w:w="11906" w:h="16838"/>
      <w:pgMar w:top="567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133" w:rsidRDefault="000B2133">
      <w:r>
        <w:separator/>
      </w:r>
    </w:p>
  </w:endnote>
  <w:endnote w:type="continuationSeparator" w:id="0">
    <w:p w:rsidR="000B2133" w:rsidRDefault="000B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734" w:rsidRDefault="00CF5734" w:rsidP="0045748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5734" w:rsidRDefault="00CF5734" w:rsidP="004007F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15905"/>
      <w:docPartObj>
        <w:docPartGallery w:val="Page Numbers (Bottom of Page)"/>
        <w:docPartUnique/>
      </w:docPartObj>
    </w:sdtPr>
    <w:sdtEndPr/>
    <w:sdtContent>
      <w:p w:rsidR="00CF5734" w:rsidRDefault="00CF5734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E43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5734" w:rsidRDefault="00CF5734" w:rsidP="004007F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133" w:rsidRDefault="000B2133">
      <w:r>
        <w:separator/>
      </w:r>
    </w:p>
  </w:footnote>
  <w:footnote w:type="continuationSeparator" w:id="0">
    <w:p w:rsidR="000B2133" w:rsidRDefault="000B2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24420DE"/>
    <w:multiLevelType w:val="hybridMultilevel"/>
    <w:tmpl w:val="590EDDB4"/>
    <w:lvl w:ilvl="0" w:tplc="EF5E9FAE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55D4C"/>
    <w:multiLevelType w:val="hybridMultilevel"/>
    <w:tmpl w:val="FCB0B92A"/>
    <w:lvl w:ilvl="0" w:tplc="3656D3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CA56C2"/>
    <w:multiLevelType w:val="hybridMultilevel"/>
    <w:tmpl w:val="DEFAC61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005BE9"/>
    <w:multiLevelType w:val="multilevel"/>
    <w:tmpl w:val="EF52C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C84DC1"/>
    <w:multiLevelType w:val="hybridMultilevel"/>
    <w:tmpl w:val="F19A46F4"/>
    <w:lvl w:ilvl="0" w:tplc="9F307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0216FF"/>
    <w:multiLevelType w:val="hybridMultilevel"/>
    <w:tmpl w:val="7B5868D6"/>
    <w:lvl w:ilvl="0" w:tplc="1162635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DA0E16"/>
    <w:multiLevelType w:val="hybridMultilevel"/>
    <w:tmpl w:val="671038D8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9A4B1B"/>
    <w:multiLevelType w:val="hybridMultilevel"/>
    <w:tmpl w:val="E96A2462"/>
    <w:lvl w:ilvl="0" w:tplc="23CE1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3BB01E18"/>
    <w:multiLevelType w:val="hybridMultilevel"/>
    <w:tmpl w:val="7E7024CA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614CC9"/>
    <w:multiLevelType w:val="hybridMultilevel"/>
    <w:tmpl w:val="E640B4CC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E66075"/>
    <w:multiLevelType w:val="hybridMultilevel"/>
    <w:tmpl w:val="4CACB5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AA3D58"/>
    <w:multiLevelType w:val="hybridMultilevel"/>
    <w:tmpl w:val="4F689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979B0"/>
    <w:multiLevelType w:val="hybridMultilevel"/>
    <w:tmpl w:val="40DEE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DA5B2D"/>
    <w:multiLevelType w:val="hybridMultilevel"/>
    <w:tmpl w:val="7982D984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4D21CC0"/>
    <w:multiLevelType w:val="hybridMultilevel"/>
    <w:tmpl w:val="558EBD0E"/>
    <w:lvl w:ilvl="0" w:tplc="1082CA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B2FE5"/>
    <w:multiLevelType w:val="hybridMultilevel"/>
    <w:tmpl w:val="9BF20746"/>
    <w:lvl w:ilvl="0" w:tplc="89D06E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07B7F18"/>
    <w:multiLevelType w:val="hybridMultilevel"/>
    <w:tmpl w:val="303CB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073298"/>
    <w:multiLevelType w:val="hybridMultilevel"/>
    <w:tmpl w:val="4B848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F01C3F"/>
    <w:multiLevelType w:val="hybridMultilevel"/>
    <w:tmpl w:val="D4267042"/>
    <w:lvl w:ilvl="0" w:tplc="2E2CD15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3"/>
  </w:num>
  <w:num w:numId="3">
    <w:abstractNumId w:val="29"/>
  </w:num>
  <w:num w:numId="4">
    <w:abstractNumId w:val="17"/>
  </w:num>
  <w:num w:numId="5">
    <w:abstractNumId w:val="18"/>
  </w:num>
  <w:num w:numId="6">
    <w:abstractNumId w:val="26"/>
  </w:num>
  <w:num w:numId="7">
    <w:abstractNumId w:val="10"/>
  </w:num>
  <w:num w:numId="8">
    <w:abstractNumId w:val="23"/>
  </w:num>
  <w:num w:numId="9">
    <w:abstractNumId w:val="8"/>
  </w:num>
  <w:num w:numId="10">
    <w:abstractNumId w:val="24"/>
  </w:num>
  <w:num w:numId="11">
    <w:abstractNumId w:val="22"/>
  </w:num>
  <w:num w:numId="12">
    <w:abstractNumId w:val="12"/>
  </w:num>
  <w:num w:numId="13">
    <w:abstractNumId w:val="21"/>
  </w:num>
  <w:num w:numId="14">
    <w:abstractNumId w:val="14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9"/>
  </w:num>
  <w:num w:numId="18">
    <w:abstractNumId w:val="16"/>
  </w:num>
  <w:num w:numId="19">
    <w:abstractNumId w:val="9"/>
  </w:num>
  <w:num w:numId="20">
    <w:abstractNumId w:val="27"/>
  </w:num>
  <w:num w:numId="21">
    <w:abstractNumId w:val="4"/>
  </w:num>
  <w:num w:numId="22">
    <w:abstractNumId w:val="6"/>
  </w:num>
  <w:num w:numId="23">
    <w:abstractNumId w:val="25"/>
  </w:num>
  <w:num w:numId="24">
    <w:abstractNumId w:val="15"/>
  </w:num>
  <w:num w:numId="25">
    <w:abstractNumId w:val="32"/>
  </w:num>
  <w:num w:numId="26">
    <w:abstractNumId w:val="1"/>
  </w:num>
  <w:num w:numId="27">
    <w:abstractNumId w:val="0"/>
  </w:num>
  <w:num w:numId="28">
    <w:abstractNumId w:val="11"/>
  </w:num>
  <w:num w:numId="29">
    <w:abstractNumId w:val="3"/>
  </w:num>
  <w:num w:numId="30">
    <w:abstractNumId w:val="2"/>
  </w:num>
  <w:num w:numId="31">
    <w:abstractNumId w:val="30"/>
  </w:num>
  <w:num w:numId="32">
    <w:abstractNumId w:val="20"/>
  </w:num>
  <w:num w:numId="33">
    <w:abstractNumId w:val="5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879"/>
    <w:rsid w:val="00003BB3"/>
    <w:rsid w:val="000116CD"/>
    <w:rsid w:val="00011720"/>
    <w:rsid w:val="00011F81"/>
    <w:rsid w:val="00014E8D"/>
    <w:rsid w:val="00016347"/>
    <w:rsid w:val="000168A3"/>
    <w:rsid w:val="00020E0B"/>
    <w:rsid w:val="0002176B"/>
    <w:rsid w:val="0002445E"/>
    <w:rsid w:val="00025465"/>
    <w:rsid w:val="000263D1"/>
    <w:rsid w:val="000272D7"/>
    <w:rsid w:val="0003415B"/>
    <w:rsid w:val="00040EAD"/>
    <w:rsid w:val="000465D4"/>
    <w:rsid w:val="00054FBC"/>
    <w:rsid w:val="00056FE9"/>
    <w:rsid w:val="00057F96"/>
    <w:rsid w:val="00066343"/>
    <w:rsid w:val="00066350"/>
    <w:rsid w:val="00067B8D"/>
    <w:rsid w:val="000728FD"/>
    <w:rsid w:val="00073652"/>
    <w:rsid w:val="00075627"/>
    <w:rsid w:val="00081C11"/>
    <w:rsid w:val="00082627"/>
    <w:rsid w:val="000855DE"/>
    <w:rsid w:val="00085765"/>
    <w:rsid w:val="00085881"/>
    <w:rsid w:val="000877C0"/>
    <w:rsid w:val="00090D73"/>
    <w:rsid w:val="0009430C"/>
    <w:rsid w:val="00096920"/>
    <w:rsid w:val="000A02FC"/>
    <w:rsid w:val="000A0901"/>
    <w:rsid w:val="000A73F1"/>
    <w:rsid w:val="000A7E9C"/>
    <w:rsid w:val="000B2133"/>
    <w:rsid w:val="000B2E91"/>
    <w:rsid w:val="000B3513"/>
    <w:rsid w:val="000B5152"/>
    <w:rsid w:val="000B6805"/>
    <w:rsid w:val="000C18A2"/>
    <w:rsid w:val="000C4893"/>
    <w:rsid w:val="000D0E25"/>
    <w:rsid w:val="000D16CB"/>
    <w:rsid w:val="000D1EC2"/>
    <w:rsid w:val="000D253D"/>
    <w:rsid w:val="000D31D7"/>
    <w:rsid w:val="000D3AF4"/>
    <w:rsid w:val="000D46FF"/>
    <w:rsid w:val="000E0305"/>
    <w:rsid w:val="000E2BBA"/>
    <w:rsid w:val="000E62E9"/>
    <w:rsid w:val="000E7FD7"/>
    <w:rsid w:val="000F03C4"/>
    <w:rsid w:val="000F1196"/>
    <w:rsid w:val="000F33B0"/>
    <w:rsid w:val="000F3654"/>
    <w:rsid w:val="000F4716"/>
    <w:rsid w:val="000F4C80"/>
    <w:rsid w:val="0010464E"/>
    <w:rsid w:val="00111F73"/>
    <w:rsid w:val="00136FD6"/>
    <w:rsid w:val="0013794B"/>
    <w:rsid w:val="00137A0C"/>
    <w:rsid w:val="00141163"/>
    <w:rsid w:val="00141E53"/>
    <w:rsid w:val="001441FD"/>
    <w:rsid w:val="00144EE6"/>
    <w:rsid w:val="00146C3A"/>
    <w:rsid w:val="001551F9"/>
    <w:rsid w:val="00157746"/>
    <w:rsid w:val="0016482F"/>
    <w:rsid w:val="00164B59"/>
    <w:rsid w:val="0016657C"/>
    <w:rsid w:val="00166F1B"/>
    <w:rsid w:val="00171FEB"/>
    <w:rsid w:val="00172EB3"/>
    <w:rsid w:val="001763DE"/>
    <w:rsid w:val="00182FBB"/>
    <w:rsid w:val="001842D4"/>
    <w:rsid w:val="00192E01"/>
    <w:rsid w:val="0019433C"/>
    <w:rsid w:val="001971BA"/>
    <w:rsid w:val="001A3468"/>
    <w:rsid w:val="001A5454"/>
    <w:rsid w:val="001A60D0"/>
    <w:rsid w:val="001B0349"/>
    <w:rsid w:val="001B2D8E"/>
    <w:rsid w:val="001B3604"/>
    <w:rsid w:val="001B6EF9"/>
    <w:rsid w:val="001C168D"/>
    <w:rsid w:val="001C19BD"/>
    <w:rsid w:val="001C1CE5"/>
    <w:rsid w:val="001D177C"/>
    <w:rsid w:val="001E3E07"/>
    <w:rsid w:val="001F3003"/>
    <w:rsid w:val="001F48D3"/>
    <w:rsid w:val="00201A77"/>
    <w:rsid w:val="002029A1"/>
    <w:rsid w:val="00203110"/>
    <w:rsid w:val="00207526"/>
    <w:rsid w:val="00210C05"/>
    <w:rsid w:val="00212E9C"/>
    <w:rsid w:val="0021406E"/>
    <w:rsid w:val="00215D59"/>
    <w:rsid w:val="00221D5B"/>
    <w:rsid w:val="002254D9"/>
    <w:rsid w:val="002262A3"/>
    <w:rsid w:val="00227B17"/>
    <w:rsid w:val="002303AB"/>
    <w:rsid w:val="002323AE"/>
    <w:rsid w:val="00232409"/>
    <w:rsid w:val="00233A7F"/>
    <w:rsid w:val="00237DCA"/>
    <w:rsid w:val="00241252"/>
    <w:rsid w:val="00244752"/>
    <w:rsid w:val="002458F7"/>
    <w:rsid w:val="00245A66"/>
    <w:rsid w:val="002507FF"/>
    <w:rsid w:val="00252F9A"/>
    <w:rsid w:val="00255775"/>
    <w:rsid w:val="00257080"/>
    <w:rsid w:val="002571FB"/>
    <w:rsid w:val="0026192C"/>
    <w:rsid w:val="00261E31"/>
    <w:rsid w:val="0026586C"/>
    <w:rsid w:val="00267BCB"/>
    <w:rsid w:val="00270474"/>
    <w:rsid w:val="002721BF"/>
    <w:rsid w:val="002803C9"/>
    <w:rsid w:val="00280F28"/>
    <w:rsid w:val="00283339"/>
    <w:rsid w:val="00283D63"/>
    <w:rsid w:val="00287DB1"/>
    <w:rsid w:val="00291456"/>
    <w:rsid w:val="002A0FA0"/>
    <w:rsid w:val="002A5733"/>
    <w:rsid w:val="002A5A14"/>
    <w:rsid w:val="002A68C1"/>
    <w:rsid w:val="002B5F11"/>
    <w:rsid w:val="002C1233"/>
    <w:rsid w:val="002C12B9"/>
    <w:rsid w:val="002C3236"/>
    <w:rsid w:val="002C78B4"/>
    <w:rsid w:val="002D298B"/>
    <w:rsid w:val="002D77AA"/>
    <w:rsid w:val="002D793A"/>
    <w:rsid w:val="002F1FBE"/>
    <w:rsid w:val="002F5DE3"/>
    <w:rsid w:val="002F6947"/>
    <w:rsid w:val="0030129E"/>
    <w:rsid w:val="00301756"/>
    <w:rsid w:val="00303564"/>
    <w:rsid w:val="00307515"/>
    <w:rsid w:val="003075C8"/>
    <w:rsid w:val="00311E63"/>
    <w:rsid w:val="00321A94"/>
    <w:rsid w:val="00323897"/>
    <w:rsid w:val="00327DC5"/>
    <w:rsid w:val="003319FA"/>
    <w:rsid w:val="00336B96"/>
    <w:rsid w:val="003406E2"/>
    <w:rsid w:val="003513B1"/>
    <w:rsid w:val="00351B31"/>
    <w:rsid w:val="00355A79"/>
    <w:rsid w:val="003568C4"/>
    <w:rsid w:val="0036016C"/>
    <w:rsid w:val="003604E0"/>
    <w:rsid w:val="0036126D"/>
    <w:rsid w:val="0037321A"/>
    <w:rsid w:val="003739D9"/>
    <w:rsid w:val="00376F5E"/>
    <w:rsid w:val="00383089"/>
    <w:rsid w:val="00393623"/>
    <w:rsid w:val="00395FCD"/>
    <w:rsid w:val="003972E5"/>
    <w:rsid w:val="00397955"/>
    <w:rsid w:val="003A0EC8"/>
    <w:rsid w:val="003A3A08"/>
    <w:rsid w:val="003B5C05"/>
    <w:rsid w:val="003B7BD7"/>
    <w:rsid w:val="003C27C0"/>
    <w:rsid w:val="003C5B26"/>
    <w:rsid w:val="003D4D74"/>
    <w:rsid w:val="003D5E6E"/>
    <w:rsid w:val="003E064C"/>
    <w:rsid w:val="003E237D"/>
    <w:rsid w:val="003E4223"/>
    <w:rsid w:val="003E5301"/>
    <w:rsid w:val="003F16BE"/>
    <w:rsid w:val="003F475F"/>
    <w:rsid w:val="003F4EF9"/>
    <w:rsid w:val="003F6194"/>
    <w:rsid w:val="004007FC"/>
    <w:rsid w:val="00405BC8"/>
    <w:rsid w:val="00410E68"/>
    <w:rsid w:val="00421825"/>
    <w:rsid w:val="00423AEB"/>
    <w:rsid w:val="004240E8"/>
    <w:rsid w:val="00427C56"/>
    <w:rsid w:val="004342C1"/>
    <w:rsid w:val="00435159"/>
    <w:rsid w:val="00440CC9"/>
    <w:rsid w:val="00441BAC"/>
    <w:rsid w:val="00442542"/>
    <w:rsid w:val="00447716"/>
    <w:rsid w:val="0045172A"/>
    <w:rsid w:val="004537D2"/>
    <w:rsid w:val="0045580A"/>
    <w:rsid w:val="00457483"/>
    <w:rsid w:val="004636BB"/>
    <w:rsid w:val="00465C5F"/>
    <w:rsid w:val="00465E01"/>
    <w:rsid w:val="004709EC"/>
    <w:rsid w:val="004720E5"/>
    <w:rsid w:val="00473A70"/>
    <w:rsid w:val="00487BE0"/>
    <w:rsid w:val="004900D5"/>
    <w:rsid w:val="00491F80"/>
    <w:rsid w:val="004969CE"/>
    <w:rsid w:val="00497AF7"/>
    <w:rsid w:val="004A2FF9"/>
    <w:rsid w:val="004B6C8A"/>
    <w:rsid w:val="004B7182"/>
    <w:rsid w:val="004D11A7"/>
    <w:rsid w:val="004D2596"/>
    <w:rsid w:val="004D404E"/>
    <w:rsid w:val="004D464F"/>
    <w:rsid w:val="004E7D42"/>
    <w:rsid w:val="004F704F"/>
    <w:rsid w:val="00500DC1"/>
    <w:rsid w:val="00500E48"/>
    <w:rsid w:val="00501DEF"/>
    <w:rsid w:val="00502E07"/>
    <w:rsid w:val="005048B9"/>
    <w:rsid w:val="005072D2"/>
    <w:rsid w:val="0051471D"/>
    <w:rsid w:val="00515030"/>
    <w:rsid w:val="00520105"/>
    <w:rsid w:val="0052075B"/>
    <w:rsid w:val="00521200"/>
    <w:rsid w:val="005212F0"/>
    <w:rsid w:val="00533866"/>
    <w:rsid w:val="00536BAC"/>
    <w:rsid w:val="00542E97"/>
    <w:rsid w:val="0054470B"/>
    <w:rsid w:val="00550452"/>
    <w:rsid w:val="0055187B"/>
    <w:rsid w:val="00553396"/>
    <w:rsid w:val="00556E9E"/>
    <w:rsid w:val="00566C7A"/>
    <w:rsid w:val="005676A2"/>
    <w:rsid w:val="0057226A"/>
    <w:rsid w:val="0057497B"/>
    <w:rsid w:val="00574D80"/>
    <w:rsid w:val="00576154"/>
    <w:rsid w:val="0057670A"/>
    <w:rsid w:val="00580447"/>
    <w:rsid w:val="00580718"/>
    <w:rsid w:val="005811B5"/>
    <w:rsid w:val="00582D04"/>
    <w:rsid w:val="00584BBD"/>
    <w:rsid w:val="00596BCA"/>
    <w:rsid w:val="005A25A1"/>
    <w:rsid w:val="005A5107"/>
    <w:rsid w:val="005A7417"/>
    <w:rsid w:val="005B0511"/>
    <w:rsid w:val="005B6004"/>
    <w:rsid w:val="005B647B"/>
    <w:rsid w:val="005C59E8"/>
    <w:rsid w:val="005D667F"/>
    <w:rsid w:val="005D7762"/>
    <w:rsid w:val="005D7B6D"/>
    <w:rsid w:val="005E4374"/>
    <w:rsid w:val="005E7A1D"/>
    <w:rsid w:val="005F190B"/>
    <w:rsid w:val="005F1DC3"/>
    <w:rsid w:val="005F2501"/>
    <w:rsid w:val="005F4964"/>
    <w:rsid w:val="00600599"/>
    <w:rsid w:val="00601D69"/>
    <w:rsid w:val="00603C44"/>
    <w:rsid w:val="00605222"/>
    <w:rsid w:val="006075F7"/>
    <w:rsid w:val="00612A8D"/>
    <w:rsid w:val="006151F8"/>
    <w:rsid w:val="00615FE2"/>
    <w:rsid w:val="00617E5E"/>
    <w:rsid w:val="006220A6"/>
    <w:rsid w:val="00627C68"/>
    <w:rsid w:val="00637D66"/>
    <w:rsid w:val="00642154"/>
    <w:rsid w:val="0064343D"/>
    <w:rsid w:val="006437BE"/>
    <w:rsid w:val="00645C88"/>
    <w:rsid w:val="00654AE6"/>
    <w:rsid w:val="00655083"/>
    <w:rsid w:val="00656E05"/>
    <w:rsid w:val="00663CE6"/>
    <w:rsid w:val="00665337"/>
    <w:rsid w:val="00667DC7"/>
    <w:rsid w:val="00675573"/>
    <w:rsid w:val="00696523"/>
    <w:rsid w:val="006A0647"/>
    <w:rsid w:val="006A1C55"/>
    <w:rsid w:val="006A3C80"/>
    <w:rsid w:val="006A6CFE"/>
    <w:rsid w:val="006B34C1"/>
    <w:rsid w:val="006B5FDD"/>
    <w:rsid w:val="006B703E"/>
    <w:rsid w:val="006C2F54"/>
    <w:rsid w:val="006D3AFD"/>
    <w:rsid w:val="006D4447"/>
    <w:rsid w:val="006E42E6"/>
    <w:rsid w:val="006E61ED"/>
    <w:rsid w:val="006F027E"/>
    <w:rsid w:val="006F05AC"/>
    <w:rsid w:val="006F25D0"/>
    <w:rsid w:val="006F65EA"/>
    <w:rsid w:val="00703F49"/>
    <w:rsid w:val="00707668"/>
    <w:rsid w:val="007124E1"/>
    <w:rsid w:val="00713859"/>
    <w:rsid w:val="00713F3D"/>
    <w:rsid w:val="007148BC"/>
    <w:rsid w:val="00716120"/>
    <w:rsid w:val="00720BC0"/>
    <w:rsid w:val="007214CF"/>
    <w:rsid w:val="007232AC"/>
    <w:rsid w:val="00723350"/>
    <w:rsid w:val="00724A53"/>
    <w:rsid w:val="00726B6C"/>
    <w:rsid w:val="00730653"/>
    <w:rsid w:val="00731D5A"/>
    <w:rsid w:val="00732B16"/>
    <w:rsid w:val="00736AD4"/>
    <w:rsid w:val="00742385"/>
    <w:rsid w:val="0074366A"/>
    <w:rsid w:val="00751349"/>
    <w:rsid w:val="00755F01"/>
    <w:rsid w:val="00756F43"/>
    <w:rsid w:val="00757A25"/>
    <w:rsid w:val="00761959"/>
    <w:rsid w:val="00762AEE"/>
    <w:rsid w:val="0076716D"/>
    <w:rsid w:val="00772509"/>
    <w:rsid w:val="00781829"/>
    <w:rsid w:val="00784051"/>
    <w:rsid w:val="0079069B"/>
    <w:rsid w:val="00791447"/>
    <w:rsid w:val="00796CC3"/>
    <w:rsid w:val="007A42CA"/>
    <w:rsid w:val="007A50CD"/>
    <w:rsid w:val="007A7532"/>
    <w:rsid w:val="007B082D"/>
    <w:rsid w:val="007B2FF0"/>
    <w:rsid w:val="007B55C0"/>
    <w:rsid w:val="007C1482"/>
    <w:rsid w:val="007C6955"/>
    <w:rsid w:val="007D392B"/>
    <w:rsid w:val="007D422C"/>
    <w:rsid w:val="007D50E4"/>
    <w:rsid w:val="007D5D3E"/>
    <w:rsid w:val="007D68D9"/>
    <w:rsid w:val="007E12C6"/>
    <w:rsid w:val="007E2819"/>
    <w:rsid w:val="007E44DE"/>
    <w:rsid w:val="007E63F4"/>
    <w:rsid w:val="007F2ED9"/>
    <w:rsid w:val="00801C89"/>
    <w:rsid w:val="00801EE3"/>
    <w:rsid w:val="008033B2"/>
    <w:rsid w:val="008056D0"/>
    <w:rsid w:val="00812ED7"/>
    <w:rsid w:val="00815040"/>
    <w:rsid w:val="00815395"/>
    <w:rsid w:val="00824EC1"/>
    <w:rsid w:val="008265E9"/>
    <w:rsid w:val="0082750D"/>
    <w:rsid w:val="00834FCC"/>
    <w:rsid w:val="0083563F"/>
    <w:rsid w:val="00837CAE"/>
    <w:rsid w:val="00840C03"/>
    <w:rsid w:val="00843ABA"/>
    <w:rsid w:val="008451CB"/>
    <w:rsid w:val="00846D74"/>
    <w:rsid w:val="00851474"/>
    <w:rsid w:val="008528DD"/>
    <w:rsid w:val="008536AD"/>
    <w:rsid w:val="00854D09"/>
    <w:rsid w:val="00854FEB"/>
    <w:rsid w:val="00855CE7"/>
    <w:rsid w:val="00860EB4"/>
    <w:rsid w:val="00863898"/>
    <w:rsid w:val="00863DE8"/>
    <w:rsid w:val="008670B5"/>
    <w:rsid w:val="00872060"/>
    <w:rsid w:val="0088015E"/>
    <w:rsid w:val="0088176F"/>
    <w:rsid w:val="00882432"/>
    <w:rsid w:val="00885A6F"/>
    <w:rsid w:val="008905D9"/>
    <w:rsid w:val="00892F31"/>
    <w:rsid w:val="008954F9"/>
    <w:rsid w:val="008A1EAB"/>
    <w:rsid w:val="008A424C"/>
    <w:rsid w:val="008A6D37"/>
    <w:rsid w:val="008B4148"/>
    <w:rsid w:val="008C2093"/>
    <w:rsid w:val="008C5DCE"/>
    <w:rsid w:val="008D3DC2"/>
    <w:rsid w:val="008E33F6"/>
    <w:rsid w:val="008E44CD"/>
    <w:rsid w:val="008E45AE"/>
    <w:rsid w:val="008E47DD"/>
    <w:rsid w:val="008F0227"/>
    <w:rsid w:val="008F1C09"/>
    <w:rsid w:val="008F2B49"/>
    <w:rsid w:val="008F2FFD"/>
    <w:rsid w:val="008F490C"/>
    <w:rsid w:val="008F68F5"/>
    <w:rsid w:val="009029EB"/>
    <w:rsid w:val="00904F97"/>
    <w:rsid w:val="00911EA3"/>
    <w:rsid w:val="009174EB"/>
    <w:rsid w:val="00923357"/>
    <w:rsid w:val="009246B9"/>
    <w:rsid w:val="00925321"/>
    <w:rsid w:val="009253B9"/>
    <w:rsid w:val="00925945"/>
    <w:rsid w:val="00927D2A"/>
    <w:rsid w:val="0093065A"/>
    <w:rsid w:val="00930EAD"/>
    <w:rsid w:val="0093557B"/>
    <w:rsid w:val="009369D0"/>
    <w:rsid w:val="00941D6C"/>
    <w:rsid w:val="00942796"/>
    <w:rsid w:val="00950AD4"/>
    <w:rsid w:val="0095479D"/>
    <w:rsid w:val="0096032C"/>
    <w:rsid w:val="00960BFE"/>
    <w:rsid w:val="009614E0"/>
    <w:rsid w:val="009646C0"/>
    <w:rsid w:val="00965A2A"/>
    <w:rsid w:val="00965FD8"/>
    <w:rsid w:val="00973949"/>
    <w:rsid w:val="00973D45"/>
    <w:rsid w:val="009755E2"/>
    <w:rsid w:val="00984DFE"/>
    <w:rsid w:val="009851F8"/>
    <w:rsid w:val="009875C4"/>
    <w:rsid w:val="00991844"/>
    <w:rsid w:val="009946A1"/>
    <w:rsid w:val="00996A09"/>
    <w:rsid w:val="009A059C"/>
    <w:rsid w:val="009A4B66"/>
    <w:rsid w:val="009B44A9"/>
    <w:rsid w:val="009B533B"/>
    <w:rsid w:val="009B6CF6"/>
    <w:rsid w:val="009B702E"/>
    <w:rsid w:val="009B7220"/>
    <w:rsid w:val="009C41D3"/>
    <w:rsid w:val="009D35F4"/>
    <w:rsid w:val="009E13DD"/>
    <w:rsid w:val="009E2671"/>
    <w:rsid w:val="009E34B5"/>
    <w:rsid w:val="009F29F3"/>
    <w:rsid w:val="00A007F7"/>
    <w:rsid w:val="00A01A9F"/>
    <w:rsid w:val="00A05B47"/>
    <w:rsid w:val="00A07E80"/>
    <w:rsid w:val="00A16F3E"/>
    <w:rsid w:val="00A174A6"/>
    <w:rsid w:val="00A21047"/>
    <w:rsid w:val="00A21AE4"/>
    <w:rsid w:val="00A25FCA"/>
    <w:rsid w:val="00A316F9"/>
    <w:rsid w:val="00A33011"/>
    <w:rsid w:val="00A3615B"/>
    <w:rsid w:val="00A4217B"/>
    <w:rsid w:val="00A42575"/>
    <w:rsid w:val="00A428D1"/>
    <w:rsid w:val="00A42E97"/>
    <w:rsid w:val="00A43E41"/>
    <w:rsid w:val="00A44790"/>
    <w:rsid w:val="00A47694"/>
    <w:rsid w:val="00A47C87"/>
    <w:rsid w:val="00A50669"/>
    <w:rsid w:val="00A53512"/>
    <w:rsid w:val="00A555B5"/>
    <w:rsid w:val="00A57A28"/>
    <w:rsid w:val="00A653FE"/>
    <w:rsid w:val="00A66A7D"/>
    <w:rsid w:val="00A70C91"/>
    <w:rsid w:val="00A72A5D"/>
    <w:rsid w:val="00A7318E"/>
    <w:rsid w:val="00A7701E"/>
    <w:rsid w:val="00A77DB2"/>
    <w:rsid w:val="00A820FF"/>
    <w:rsid w:val="00A82D53"/>
    <w:rsid w:val="00A84A3F"/>
    <w:rsid w:val="00A85597"/>
    <w:rsid w:val="00A92E5C"/>
    <w:rsid w:val="00AA1376"/>
    <w:rsid w:val="00AA31AE"/>
    <w:rsid w:val="00AA3D35"/>
    <w:rsid w:val="00AB11ED"/>
    <w:rsid w:val="00AB22D8"/>
    <w:rsid w:val="00AB3AC4"/>
    <w:rsid w:val="00AC7E17"/>
    <w:rsid w:val="00AD1C40"/>
    <w:rsid w:val="00AD5F03"/>
    <w:rsid w:val="00AD6C2F"/>
    <w:rsid w:val="00AE083F"/>
    <w:rsid w:val="00AE1A88"/>
    <w:rsid w:val="00AE240B"/>
    <w:rsid w:val="00AE298B"/>
    <w:rsid w:val="00AE3880"/>
    <w:rsid w:val="00AE3982"/>
    <w:rsid w:val="00AE3DA6"/>
    <w:rsid w:val="00AE6072"/>
    <w:rsid w:val="00AE683C"/>
    <w:rsid w:val="00AE6926"/>
    <w:rsid w:val="00AE6CD8"/>
    <w:rsid w:val="00AF180C"/>
    <w:rsid w:val="00AF1E26"/>
    <w:rsid w:val="00AF25A7"/>
    <w:rsid w:val="00AF3308"/>
    <w:rsid w:val="00AF4181"/>
    <w:rsid w:val="00AF65D2"/>
    <w:rsid w:val="00B03D32"/>
    <w:rsid w:val="00B04BD5"/>
    <w:rsid w:val="00B0560C"/>
    <w:rsid w:val="00B0631A"/>
    <w:rsid w:val="00B06791"/>
    <w:rsid w:val="00B06EE2"/>
    <w:rsid w:val="00B11801"/>
    <w:rsid w:val="00B11E44"/>
    <w:rsid w:val="00B13358"/>
    <w:rsid w:val="00B1337B"/>
    <w:rsid w:val="00B14484"/>
    <w:rsid w:val="00B14C76"/>
    <w:rsid w:val="00B1599D"/>
    <w:rsid w:val="00B1637A"/>
    <w:rsid w:val="00B239D5"/>
    <w:rsid w:val="00B25171"/>
    <w:rsid w:val="00B25DA9"/>
    <w:rsid w:val="00B26C3E"/>
    <w:rsid w:val="00B326D0"/>
    <w:rsid w:val="00B3539C"/>
    <w:rsid w:val="00B35827"/>
    <w:rsid w:val="00B418B0"/>
    <w:rsid w:val="00B43742"/>
    <w:rsid w:val="00B459D1"/>
    <w:rsid w:val="00B529C0"/>
    <w:rsid w:val="00B52E8A"/>
    <w:rsid w:val="00B5354B"/>
    <w:rsid w:val="00B60809"/>
    <w:rsid w:val="00B624D7"/>
    <w:rsid w:val="00B624F7"/>
    <w:rsid w:val="00B71A95"/>
    <w:rsid w:val="00B72667"/>
    <w:rsid w:val="00B7714D"/>
    <w:rsid w:val="00B93193"/>
    <w:rsid w:val="00B97EC8"/>
    <w:rsid w:val="00BA7889"/>
    <w:rsid w:val="00BB199A"/>
    <w:rsid w:val="00BB474C"/>
    <w:rsid w:val="00BC062C"/>
    <w:rsid w:val="00BC1729"/>
    <w:rsid w:val="00BC214C"/>
    <w:rsid w:val="00BD0E34"/>
    <w:rsid w:val="00BD3503"/>
    <w:rsid w:val="00BD391F"/>
    <w:rsid w:val="00BE332A"/>
    <w:rsid w:val="00BE3D9E"/>
    <w:rsid w:val="00BE7025"/>
    <w:rsid w:val="00BF1079"/>
    <w:rsid w:val="00BF1CD5"/>
    <w:rsid w:val="00BF36DC"/>
    <w:rsid w:val="00BF5506"/>
    <w:rsid w:val="00C05400"/>
    <w:rsid w:val="00C10350"/>
    <w:rsid w:val="00C11090"/>
    <w:rsid w:val="00C14908"/>
    <w:rsid w:val="00C15077"/>
    <w:rsid w:val="00C1683B"/>
    <w:rsid w:val="00C16A4C"/>
    <w:rsid w:val="00C40D1D"/>
    <w:rsid w:val="00C516A2"/>
    <w:rsid w:val="00C51EC8"/>
    <w:rsid w:val="00C56879"/>
    <w:rsid w:val="00C56FE7"/>
    <w:rsid w:val="00C60D72"/>
    <w:rsid w:val="00C60FAE"/>
    <w:rsid w:val="00C6162E"/>
    <w:rsid w:val="00C64184"/>
    <w:rsid w:val="00C66922"/>
    <w:rsid w:val="00C75653"/>
    <w:rsid w:val="00C82477"/>
    <w:rsid w:val="00C8321E"/>
    <w:rsid w:val="00C8666E"/>
    <w:rsid w:val="00C91017"/>
    <w:rsid w:val="00C92E09"/>
    <w:rsid w:val="00C95942"/>
    <w:rsid w:val="00C95FF1"/>
    <w:rsid w:val="00C961A5"/>
    <w:rsid w:val="00C96EA1"/>
    <w:rsid w:val="00CA105A"/>
    <w:rsid w:val="00CA49F5"/>
    <w:rsid w:val="00CB5A90"/>
    <w:rsid w:val="00CC2335"/>
    <w:rsid w:val="00CC57DD"/>
    <w:rsid w:val="00CC67DC"/>
    <w:rsid w:val="00CC69BB"/>
    <w:rsid w:val="00CC69EE"/>
    <w:rsid w:val="00CC6C6E"/>
    <w:rsid w:val="00CD021F"/>
    <w:rsid w:val="00CD2E5B"/>
    <w:rsid w:val="00CE1346"/>
    <w:rsid w:val="00CE786F"/>
    <w:rsid w:val="00CF3FB8"/>
    <w:rsid w:val="00CF5734"/>
    <w:rsid w:val="00CF748E"/>
    <w:rsid w:val="00D0386A"/>
    <w:rsid w:val="00D039C4"/>
    <w:rsid w:val="00D04103"/>
    <w:rsid w:val="00D0621D"/>
    <w:rsid w:val="00D069F6"/>
    <w:rsid w:val="00D1196E"/>
    <w:rsid w:val="00D1389E"/>
    <w:rsid w:val="00D244A1"/>
    <w:rsid w:val="00D31A84"/>
    <w:rsid w:val="00D31C1B"/>
    <w:rsid w:val="00D32445"/>
    <w:rsid w:val="00D378FF"/>
    <w:rsid w:val="00D40129"/>
    <w:rsid w:val="00D41231"/>
    <w:rsid w:val="00D417CB"/>
    <w:rsid w:val="00D4248C"/>
    <w:rsid w:val="00D4559D"/>
    <w:rsid w:val="00D50AFA"/>
    <w:rsid w:val="00D55F96"/>
    <w:rsid w:val="00D65F12"/>
    <w:rsid w:val="00D666BA"/>
    <w:rsid w:val="00D66716"/>
    <w:rsid w:val="00D7029C"/>
    <w:rsid w:val="00D726CC"/>
    <w:rsid w:val="00D748E5"/>
    <w:rsid w:val="00D77F61"/>
    <w:rsid w:val="00D8039E"/>
    <w:rsid w:val="00D824E0"/>
    <w:rsid w:val="00D83898"/>
    <w:rsid w:val="00D92288"/>
    <w:rsid w:val="00D9490C"/>
    <w:rsid w:val="00D96B3F"/>
    <w:rsid w:val="00D975B5"/>
    <w:rsid w:val="00DA0BCE"/>
    <w:rsid w:val="00DA2456"/>
    <w:rsid w:val="00DA60D5"/>
    <w:rsid w:val="00DB059A"/>
    <w:rsid w:val="00DB3080"/>
    <w:rsid w:val="00DB489C"/>
    <w:rsid w:val="00DB63D2"/>
    <w:rsid w:val="00DB7F71"/>
    <w:rsid w:val="00DC0284"/>
    <w:rsid w:val="00DC16F1"/>
    <w:rsid w:val="00DC20C5"/>
    <w:rsid w:val="00DC3686"/>
    <w:rsid w:val="00DC47F9"/>
    <w:rsid w:val="00DC51CF"/>
    <w:rsid w:val="00DC6BC6"/>
    <w:rsid w:val="00DD46E2"/>
    <w:rsid w:val="00DD64DB"/>
    <w:rsid w:val="00DE4BDD"/>
    <w:rsid w:val="00DE5736"/>
    <w:rsid w:val="00DE6969"/>
    <w:rsid w:val="00DF3441"/>
    <w:rsid w:val="00DF35D5"/>
    <w:rsid w:val="00E02243"/>
    <w:rsid w:val="00E0485F"/>
    <w:rsid w:val="00E06709"/>
    <w:rsid w:val="00E10986"/>
    <w:rsid w:val="00E12986"/>
    <w:rsid w:val="00E23092"/>
    <w:rsid w:val="00E317AD"/>
    <w:rsid w:val="00E32397"/>
    <w:rsid w:val="00E403AA"/>
    <w:rsid w:val="00E45759"/>
    <w:rsid w:val="00E459B1"/>
    <w:rsid w:val="00E5066E"/>
    <w:rsid w:val="00E51B51"/>
    <w:rsid w:val="00E51E8F"/>
    <w:rsid w:val="00E52197"/>
    <w:rsid w:val="00E56A8C"/>
    <w:rsid w:val="00E60763"/>
    <w:rsid w:val="00E715AF"/>
    <w:rsid w:val="00E71710"/>
    <w:rsid w:val="00E72BF3"/>
    <w:rsid w:val="00E7574B"/>
    <w:rsid w:val="00E766DA"/>
    <w:rsid w:val="00E7759D"/>
    <w:rsid w:val="00E814E6"/>
    <w:rsid w:val="00E81C67"/>
    <w:rsid w:val="00E82525"/>
    <w:rsid w:val="00E863C3"/>
    <w:rsid w:val="00E93EAC"/>
    <w:rsid w:val="00E9764C"/>
    <w:rsid w:val="00EA10CA"/>
    <w:rsid w:val="00EA2E6E"/>
    <w:rsid w:val="00EA5A46"/>
    <w:rsid w:val="00EB0B7C"/>
    <w:rsid w:val="00EB130C"/>
    <w:rsid w:val="00EB4E6E"/>
    <w:rsid w:val="00EB6227"/>
    <w:rsid w:val="00EB6B1E"/>
    <w:rsid w:val="00EC0980"/>
    <w:rsid w:val="00EC1612"/>
    <w:rsid w:val="00EC30D4"/>
    <w:rsid w:val="00ED4EE7"/>
    <w:rsid w:val="00EE6B48"/>
    <w:rsid w:val="00EF04D0"/>
    <w:rsid w:val="00EF12CF"/>
    <w:rsid w:val="00EF32C6"/>
    <w:rsid w:val="00EF619B"/>
    <w:rsid w:val="00EF6246"/>
    <w:rsid w:val="00F007A7"/>
    <w:rsid w:val="00F0365B"/>
    <w:rsid w:val="00F04C46"/>
    <w:rsid w:val="00F06496"/>
    <w:rsid w:val="00F106AA"/>
    <w:rsid w:val="00F1224B"/>
    <w:rsid w:val="00F12531"/>
    <w:rsid w:val="00F131D6"/>
    <w:rsid w:val="00F15C01"/>
    <w:rsid w:val="00F20449"/>
    <w:rsid w:val="00F2082B"/>
    <w:rsid w:val="00F20C00"/>
    <w:rsid w:val="00F22822"/>
    <w:rsid w:val="00F22C4E"/>
    <w:rsid w:val="00F24C54"/>
    <w:rsid w:val="00F30D48"/>
    <w:rsid w:val="00F313A8"/>
    <w:rsid w:val="00F400ED"/>
    <w:rsid w:val="00F41C27"/>
    <w:rsid w:val="00F46DC3"/>
    <w:rsid w:val="00F46E74"/>
    <w:rsid w:val="00F54779"/>
    <w:rsid w:val="00F55CC2"/>
    <w:rsid w:val="00F62971"/>
    <w:rsid w:val="00F64350"/>
    <w:rsid w:val="00F64961"/>
    <w:rsid w:val="00F65AA1"/>
    <w:rsid w:val="00F66385"/>
    <w:rsid w:val="00F67B97"/>
    <w:rsid w:val="00F7276E"/>
    <w:rsid w:val="00F73FC5"/>
    <w:rsid w:val="00F75A5D"/>
    <w:rsid w:val="00F771EB"/>
    <w:rsid w:val="00F77917"/>
    <w:rsid w:val="00F7793E"/>
    <w:rsid w:val="00F830C0"/>
    <w:rsid w:val="00F93B9C"/>
    <w:rsid w:val="00F9696E"/>
    <w:rsid w:val="00FA3FEF"/>
    <w:rsid w:val="00FB12FF"/>
    <w:rsid w:val="00FC2353"/>
    <w:rsid w:val="00FC2B48"/>
    <w:rsid w:val="00FC2CFF"/>
    <w:rsid w:val="00FC3B07"/>
    <w:rsid w:val="00FD115D"/>
    <w:rsid w:val="00FD4493"/>
    <w:rsid w:val="00FD6BE3"/>
    <w:rsid w:val="00FD7492"/>
    <w:rsid w:val="00FE0A0A"/>
    <w:rsid w:val="00FE0F32"/>
    <w:rsid w:val="00FE1FE8"/>
    <w:rsid w:val="00FE244D"/>
    <w:rsid w:val="00FE554B"/>
    <w:rsid w:val="00FE5BF1"/>
    <w:rsid w:val="00FE6924"/>
    <w:rsid w:val="00FF1B81"/>
    <w:rsid w:val="00FF202D"/>
    <w:rsid w:val="00FF2936"/>
    <w:rsid w:val="00FF39F0"/>
    <w:rsid w:val="00FF3CDC"/>
    <w:rsid w:val="00FF4EE4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546A44-AAE4-4DE7-94E9-E8230EEF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6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4007F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007FC"/>
  </w:style>
  <w:style w:type="paragraph" w:customStyle="1" w:styleId="c0c23c4">
    <w:name w:val="c0 c23 c4"/>
    <w:basedOn w:val="a"/>
    <w:rsid w:val="00730653"/>
    <w:pPr>
      <w:spacing w:before="90" w:after="90"/>
    </w:pPr>
  </w:style>
  <w:style w:type="paragraph" w:customStyle="1" w:styleId="Style6">
    <w:name w:val="Style6"/>
    <w:basedOn w:val="a"/>
    <w:rsid w:val="00AB3AC4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B3AC4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No Spacing"/>
    <w:qFormat/>
    <w:rsid w:val="00111F7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">
    <w:name w:val="Абзац списка1"/>
    <w:basedOn w:val="a"/>
    <w:qFormat/>
    <w:rsid w:val="00C516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BE3D9E"/>
    <w:pPr>
      <w:suppressAutoHyphens/>
      <w:ind w:left="720"/>
    </w:pPr>
    <w:rPr>
      <w:rFonts w:cs="Calibri"/>
      <w:lang w:val="en-US" w:eastAsia="ar-SA"/>
    </w:rPr>
  </w:style>
  <w:style w:type="paragraph" w:customStyle="1" w:styleId="Body1">
    <w:name w:val="Body 1"/>
    <w:rsid w:val="00BE3D9E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character" w:styleId="a9">
    <w:name w:val="Emphasis"/>
    <w:qFormat/>
    <w:rsid w:val="00BE3D9E"/>
    <w:rPr>
      <w:i/>
      <w:iCs/>
    </w:rPr>
  </w:style>
  <w:style w:type="paragraph" w:styleId="aa">
    <w:name w:val="Balloon Text"/>
    <w:basedOn w:val="a"/>
    <w:link w:val="ab"/>
    <w:rsid w:val="00AC7E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C7E1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171F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71FEB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440C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FCFBC-EFA1-48B2-B110-6D5B14BD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33</Pages>
  <Words>7527</Words>
  <Characters>42909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Организация</Company>
  <LinksUpToDate>false</LinksUpToDate>
  <CharactersWithSpaces>50336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Customer</dc:creator>
  <cp:lastModifiedBy>User</cp:lastModifiedBy>
  <cp:revision>47</cp:revision>
  <cp:lastPrinted>2022-06-24T08:52:00Z</cp:lastPrinted>
  <dcterms:created xsi:type="dcterms:W3CDTF">2013-02-11T11:40:00Z</dcterms:created>
  <dcterms:modified xsi:type="dcterms:W3CDTF">2026-06-16T11:38:00Z</dcterms:modified>
</cp:coreProperties>
</file>