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75"/>
        <w:tblW w:w="0" w:type="auto"/>
        <w:tblLook w:val="04A0" w:firstRow="1" w:lastRow="0" w:firstColumn="1" w:lastColumn="0" w:noHBand="0" w:noVBand="1"/>
      </w:tblPr>
      <w:tblGrid>
        <w:gridCol w:w="4786"/>
        <w:gridCol w:w="5071"/>
      </w:tblGrid>
      <w:tr w:rsidR="00FA1783" w:rsidRPr="009F178E" w:rsidTr="00FA1783">
        <w:trPr>
          <w:trHeight w:val="2150"/>
        </w:trPr>
        <w:tc>
          <w:tcPr>
            <w:tcW w:w="4786" w:type="dxa"/>
          </w:tcPr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Принято  на  заседании                                            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          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школы                                                                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от «16» июня 2022 г.                                       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6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1" w:type="dxa"/>
          </w:tcPr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УТВЕРЖДАЮ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>Директор МУДО Дубровская ДМШ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 Н.В. Краснова   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 xml:space="preserve">        «10» августа 2022 г.</w:t>
            </w:r>
          </w:p>
          <w:p w:rsidR="00FA1783" w:rsidRPr="009F178E" w:rsidRDefault="00FA1783" w:rsidP="00B36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 от 10</w:t>
            </w:r>
            <w:r w:rsidRPr="009F178E">
              <w:rPr>
                <w:rFonts w:ascii="Times New Roman" w:hAnsi="Times New Roman" w:cs="Times New Roman"/>
                <w:sz w:val="28"/>
                <w:szCs w:val="28"/>
              </w:rPr>
              <w:t>.08.2022 г.</w:t>
            </w:r>
          </w:p>
        </w:tc>
      </w:tr>
    </w:tbl>
    <w:p w:rsidR="00FA1783" w:rsidRDefault="00FA1783" w:rsidP="00B362D5">
      <w:pPr>
        <w:pStyle w:val="10"/>
        <w:keepNext/>
        <w:keepLines/>
        <w:shd w:val="clear" w:color="auto" w:fill="auto"/>
        <w:spacing w:before="0" w:line="240" w:lineRule="auto"/>
        <w:ind w:left="40"/>
        <w:jc w:val="both"/>
      </w:pPr>
    </w:p>
    <w:p w:rsidR="00FA1783" w:rsidRDefault="00FA1783" w:rsidP="00B362D5">
      <w:pPr>
        <w:pStyle w:val="10"/>
        <w:keepNext/>
        <w:keepLines/>
        <w:shd w:val="clear" w:color="auto" w:fill="auto"/>
        <w:spacing w:before="0" w:line="240" w:lineRule="auto"/>
        <w:ind w:left="40"/>
        <w:jc w:val="both"/>
      </w:pPr>
    </w:p>
    <w:p w:rsidR="00FA1783" w:rsidRDefault="00FA1783" w:rsidP="00B362D5">
      <w:pPr>
        <w:pStyle w:val="10"/>
        <w:keepNext/>
        <w:keepLines/>
        <w:shd w:val="clear" w:color="auto" w:fill="auto"/>
        <w:spacing w:before="0" w:line="240" w:lineRule="auto"/>
        <w:ind w:left="40"/>
      </w:pPr>
    </w:p>
    <w:p w:rsidR="00FA1783" w:rsidRDefault="00FA1783" w:rsidP="00B362D5">
      <w:pPr>
        <w:pStyle w:val="10"/>
        <w:keepNext/>
        <w:keepLines/>
        <w:shd w:val="clear" w:color="auto" w:fill="auto"/>
        <w:spacing w:before="0" w:line="240" w:lineRule="auto"/>
        <w:ind w:left="40"/>
      </w:pPr>
    </w:p>
    <w:p w:rsidR="00BD271C" w:rsidRDefault="004A527A" w:rsidP="00B362D5">
      <w:pPr>
        <w:pStyle w:val="10"/>
        <w:keepNext/>
        <w:keepLines/>
        <w:shd w:val="clear" w:color="auto" w:fill="auto"/>
        <w:spacing w:before="0" w:line="240" w:lineRule="auto"/>
        <w:ind w:left="40"/>
      </w:pPr>
      <w:r>
        <w:t>ПОЛОЖЕНИЕ</w:t>
      </w:r>
      <w:bookmarkEnd w:id="0"/>
    </w:p>
    <w:p w:rsidR="00BD271C" w:rsidRDefault="004A527A" w:rsidP="00B362D5">
      <w:pPr>
        <w:pStyle w:val="30"/>
        <w:shd w:val="clear" w:color="auto" w:fill="auto"/>
        <w:spacing w:line="240" w:lineRule="auto"/>
        <w:ind w:left="40"/>
      </w:pPr>
      <w:r>
        <w:t>об организации образовательной и методической деятельности</w:t>
      </w:r>
    </w:p>
    <w:p w:rsidR="00BD271C" w:rsidRDefault="004A527A" w:rsidP="00B362D5">
      <w:pPr>
        <w:pStyle w:val="30"/>
        <w:shd w:val="clear" w:color="auto" w:fill="auto"/>
        <w:spacing w:line="240" w:lineRule="auto"/>
        <w:ind w:left="40"/>
      </w:pPr>
      <w:r>
        <w:t>МУДО Дубровская ДМШ</w:t>
      </w:r>
    </w:p>
    <w:p w:rsidR="00BD271C" w:rsidRDefault="004A527A" w:rsidP="00B362D5">
      <w:pPr>
        <w:pStyle w:val="30"/>
        <w:shd w:val="clear" w:color="auto" w:fill="auto"/>
        <w:spacing w:after="165" w:line="240" w:lineRule="auto"/>
        <w:ind w:right="360"/>
      </w:pPr>
      <w:r>
        <w:t>при реализации общеразвивающих программ в области искусств</w:t>
      </w:r>
    </w:p>
    <w:p w:rsidR="00FA1783" w:rsidRDefault="00FA1783" w:rsidP="00B362D5">
      <w:pPr>
        <w:pStyle w:val="42"/>
        <w:shd w:val="clear" w:color="auto" w:fill="auto"/>
        <w:spacing w:before="0" w:after="238" w:line="240" w:lineRule="auto"/>
        <w:ind w:left="40"/>
      </w:pPr>
    </w:p>
    <w:p w:rsidR="00BD271C" w:rsidRDefault="004A527A" w:rsidP="00B362D5">
      <w:pPr>
        <w:pStyle w:val="42"/>
        <w:shd w:val="clear" w:color="auto" w:fill="auto"/>
        <w:spacing w:before="0" w:after="238" w:line="240" w:lineRule="auto"/>
        <w:ind w:left="40"/>
      </w:pPr>
      <w:r>
        <w:t>I. Пояснительная записка</w:t>
      </w:r>
    </w:p>
    <w:p w:rsidR="00BD271C" w:rsidRDefault="004A527A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401"/>
        </w:tabs>
        <w:spacing w:after="0" w:line="240" w:lineRule="auto"/>
        <w:ind w:left="426" w:firstLine="0"/>
      </w:pPr>
      <w:proofErr w:type="gramStart"/>
      <w:r>
        <w:t xml:space="preserve">Настоящее </w:t>
      </w:r>
      <w:r>
        <w:rPr>
          <w:rStyle w:val="21"/>
        </w:rPr>
        <w:t xml:space="preserve">Положение </w:t>
      </w:r>
      <w:r>
        <w:t xml:space="preserve">разработано во исполнение </w:t>
      </w:r>
      <w:r>
        <w:t>ч. 21 ст. 83</w:t>
      </w:r>
      <w:r w:rsidR="00FA1783">
        <w:t xml:space="preserve"> </w:t>
      </w:r>
      <w:r>
        <w:t>Федерального закона от 29.12.2012 №273-Ф3 «Об образовании в Российской Федерации» (далее - ФЗ-273) и в</w:t>
      </w:r>
      <w:r w:rsidR="00311B60">
        <w:t xml:space="preserve"> соответствии с Рекомендациями </w:t>
      </w:r>
      <w:r>
        <w:t>по</w:t>
      </w:r>
      <w:r w:rsidR="00311B60">
        <w:t xml:space="preserve"> </w:t>
      </w:r>
      <w:r>
        <w:t xml:space="preserve">организации образовательной и методической деятельности при реализации общеразвивающих программ в области </w:t>
      </w:r>
      <w:r>
        <w:t xml:space="preserve">искусств (Приложение к </w:t>
      </w:r>
      <w:r w:rsidR="00311B60">
        <w:t xml:space="preserve">письму Минкультуры России от 19 </w:t>
      </w:r>
      <w:r>
        <w:t>ноября 2013 г.№191-01-39/06-ГИ) с целью</w:t>
      </w:r>
      <w:proofErr w:type="gramEnd"/>
    </w:p>
    <w:p w:rsidR="00BD271C" w:rsidRDefault="004A527A" w:rsidP="00B362D5">
      <w:pPr>
        <w:pStyle w:val="20"/>
        <w:shd w:val="clear" w:color="auto" w:fill="auto"/>
        <w:spacing w:after="0" w:line="240" w:lineRule="auto"/>
        <w:ind w:left="426" w:firstLine="0"/>
      </w:pPr>
      <w:r>
        <w:t>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</w:t>
      </w:r>
      <w:r>
        <w:t>и указанных образовательных программ в МУДО Дубровская ДМШ.</w:t>
      </w:r>
    </w:p>
    <w:p w:rsidR="00BD271C" w:rsidRDefault="00311B60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401"/>
          <w:tab w:val="left" w:pos="4654"/>
        </w:tabs>
        <w:spacing w:after="0" w:line="240" w:lineRule="auto"/>
        <w:ind w:left="426" w:firstLine="0"/>
      </w:pPr>
      <w:r>
        <w:t xml:space="preserve">Общеразвивающие </w:t>
      </w:r>
      <w:r w:rsidR="004A527A">
        <w:t>программы в области искусств должны</w:t>
      </w:r>
      <w:r>
        <w:t xml:space="preserve"> </w:t>
      </w:r>
      <w:r w:rsidR="004A527A">
        <w:t>способствовать эстетическому</w:t>
      </w:r>
      <w:r>
        <w:t xml:space="preserve"> </w:t>
      </w:r>
      <w:r w:rsidR="004A527A">
        <w:t>воспитанию граждан, привлечению наибольшего количества детей к художественному образованию (часть 1 статьи 83 ФЗ-273</w:t>
      </w:r>
      <w:r w:rsidR="004A527A">
        <w:t>).</w:t>
      </w:r>
    </w:p>
    <w:p w:rsidR="00BD271C" w:rsidRDefault="004A527A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401"/>
        </w:tabs>
        <w:spacing w:after="0" w:line="240" w:lineRule="auto"/>
        <w:ind w:left="426" w:firstLine="0"/>
      </w:pPr>
      <w:r>
        <w:t>Общеразвивающие программы в области искусств разрабатываются и утверждаются образовательной организацией самостоятельно (часть 5 статьи 12) с учетом настоящих Рекомендаций (часть 21 статьи 83 ФЗ-273), а также кадрового потенциала и материально-техническ</w:t>
      </w:r>
      <w:r>
        <w:t>их условий МУДО Дубровская ДМШ.</w:t>
      </w:r>
    </w:p>
    <w:p w:rsidR="00BD271C" w:rsidRDefault="004A527A" w:rsidP="00B362D5">
      <w:pPr>
        <w:pStyle w:val="30"/>
        <w:numPr>
          <w:ilvl w:val="0"/>
          <w:numId w:val="1"/>
        </w:numPr>
        <w:shd w:val="clear" w:color="auto" w:fill="auto"/>
        <w:tabs>
          <w:tab w:val="left" w:pos="1401"/>
        </w:tabs>
        <w:spacing w:line="240" w:lineRule="auto"/>
        <w:ind w:left="426"/>
        <w:jc w:val="both"/>
      </w:pPr>
      <w:r>
        <w:t>Общеразвивающие программы в области искусств являются аналогом учебных планов общего художественного образования детей, разработанные Министерством культуры СССР в 80-годы XX века.</w:t>
      </w:r>
    </w:p>
    <w:p w:rsidR="00BD271C" w:rsidRDefault="004A527A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555"/>
        </w:tabs>
        <w:spacing w:after="0" w:line="240" w:lineRule="auto"/>
        <w:ind w:left="426" w:firstLine="0"/>
      </w:pPr>
      <w:r>
        <w:t>Общеразвивающие программы основываются на п</w:t>
      </w:r>
      <w:r>
        <w:t>ринципе вариативности для различных возрастных категорий детей и молодежи, обеспечивают развитие творческих способностей подрастающего поколения, формируют устойчивый интерес к творческой деятельности. В Дубровской музыкальной школе общеразвивающие програм</w:t>
      </w:r>
      <w:r>
        <w:t>мы должны стать зоной эксперимента в освоении новых образовательных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BD271C" w:rsidRDefault="004A527A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401"/>
        </w:tabs>
        <w:spacing w:after="0" w:line="240" w:lineRule="auto"/>
        <w:ind w:left="426" w:firstLine="0"/>
      </w:pPr>
      <w:r>
        <w:t>При разработке и реализации в МУДО Дубровская ДМШ общераз</w:t>
      </w:r>
      <w:r>
        <w:t xml:space="preserve">вивающих программ в области искусств в обязательном порядке учитывается занятость детей в общеобразовательных организациях, т.е. параллельное освоение детьми основных </w:t>
      </w:r>
      <w:r>
        <w:lastRenderedPageBreak/>
        <w:t>общеобразовательных программ.</w:t>
      </w:r>
    </w:p>
    <w:p w:rsidR="00BD271C" w:rsidRDefault="004A527A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555"/>
        </w:tabs>
        <w:spacing w:after="0" w:line="240" w:lineRule="auto"/>
        <w:ind w:left="426" w:firstLine="0"/>
      </w:pPr>
      <w:r>
        <w:t>С целью привлечения наибольшего количества детей к художест</w:t>
      </w:r>
      <w:r>
        <w:t xml:space="preserve">венному образованию, обеспечения доступности художественного образования срок реализации общеразвивающих программ </w:t>
      </w:r>
      <w:r w:rsidR="00311B60">
        <w:t xml:space="preserve">может быть от </w:t>
      </w:r>
      <w:r>
        <w:t xml:space="preserve"> 3(4) лет </w:t>
      </w:r>
      <w:r w:rsidR="00311B60">
        <w:t>до 7 лет.</w:t>
      </w:r>
    </w:p>
    <w:p w:rsidR="00BD271C" w:rsidRDefault="004A527A" w:rsidP="00B362D5">
      <w:pPr>
        <w:pStyle w:val="20"/>
        <w:numPr>
          <w:ilvl w:val="0"/>
          <w:numId w:val="1"/>
        </w:numPr>
        <w:shd w:val="clear" w:color="auto" w:fill="auto"/>
        <w:tabs>
          <w:tab w:val="left" w:pos="1401"/>
        </w:tabs>
        <w:spacing w:after="0" w:line="240" w:lineRule="auto"/>
        <w:ind w:left="426" w:firstLine="0"/>
      </w:pPr>
      <w:r>
        <w:t xml:space="preserve">По окончании освоения общеразвивающих программ в области искусств </w:t>
      </w:r>
      <w:r>
        <w:t>выпускникам выдается документ, форма которого разрабатывается образовательной организацией самостоятельно.</w:t>
      </w:r>
    </w:p>
    <w:p w:rsidR="00B362D5" w:rsidRDefault="00B362D5" w:rsidP="00B362D5">
      <w:pPr>
        <w:pStyle w:val="20"/>
        <w:shd w:val="clear" w:color="auto" w:fill="auto"/>
        <w:tabs>
          <w:tab w:val="left" w:pos="1401"/>
        </w:tabs>
        <w:spacing w:after="0" w:line="240" w:lineRule="auto"/>
        <w:ind w:left="426" w:firstLine="0"/>
      </w:pPr>
    </w:p>
    <w:p w:rsidR="00BD271C" w:rsidRDefault="004A527A" w:rsidP="00B362D5">
      <w:pPr>
        <w:pStyle w:val="30"/>
        <w:shd w:val="clear" w:color="auto" w:fill="auto"/>
        <w:spacing w:after="213" w:line="240" w:lineRule="auto"/>
      </w:pPr>
      <w:r>
        <w:t>II. Требования к минимуму содержания, структуре и условиям реализации</w:t>
      </w:r>
      <w:r>
        <w:br/>
        <w:t>общеразвивающих программ в области искусств</w:t>
      </w:r>
      <w:r>
        <w:br/>
        <w:t>в МУДО Дубровская ДМШ</w:t>
      </w:r>
    </w:p>
    <w:p w:rsidR="00BD271C" w:rsidRDefault="008F7F3D" w:rsidP="00B362D5">
      <w:pPr>
        <w:pStyle w:val="10"/>
        <w:keepNext/>
        <w:keepLines/>
        <w:shd w:val="clear" w:color="auto" w:fill="auto"/>
        <w:tabs>
          <w:tab w:val="left" w:pos="4361"/>
        </w:tabs>
        <w:spacing w:before="0" w:after="176" w:line="240" w:lineRule="auto"/>
        <w:ind w:left="284"/>
      </w:pPr>
      <w:bookmarkStart w:id="1" w:name="bookmark1"/>
      <w:r>
        <w:t xml:space="preserve">2.1. </w:t>
      </w:r>
      <w:r w:rsidR="004A527A">
        <w:t>Общие положе</w:t>
      </w:r>
      <w:r w:rsidR="004A527A">
        <w:t>ния</w:t>
      </w:r>
      <w:bookmarkEnd w:id="1"/>
    </w:p>
    <w:p w:rsidR="00BD271C" w:rsidRDefault="00B362D5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2.1.1 </w:t>
      </w:r>
      <w:r w:rsidR="004A527A">
        <w:t>Минимум содержания общеразвивающей программы в области искусств обеспечивает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</w:t>
      </w:r>
      <w:r w:rsidR="004A527A">
        <w:t>вных качеств.</w:t>
      </w:r>
    </w:p>
    <w:p w:rsidR="00BD271C" w:rsidRDefault="00B362D5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2.1.2. </w:t>
      </w:r>
      <w:r w:rsidR="004A527A">
        <w:t>Общеразвивающие программы в области искусств реализуются посредством:</w:t>
      </w:r>
    </w:p>
    <w:p w:rsidR="00BD271C" w:rsidRDefault="008F7F3D" w:rsidP="00B362D5">
      <w:pPr>
        <w:pStyle w:val="20"/>
        <w:shd w:val="clear" w:color="auto" w:fill="auto"/>
        <w:tabs>
          <w:tab w:val="left" w:pos="1693"/>
          <w:tab w:val="left" w:pos="8157"/>
        </w:tabs>
        <w:spacing w:after="0" w:line="240" w:lineRule="auto"/>
        <w:ind w:left="426" w:firstLine="0"/>
      </w:pPr>
      <w:r>
        <w:t xml:space="preserve">- </w:t>
      </w:r>
      <w:r w:rsidR="004A527A">
        <w:t>личностн</w:t>
      </w:r>
      <w:r w:rsidR="00311B60">
        <w:t xml:space="preserve">о-ориентированного образования, </w:t>
      </w:r>
      <w:r w:rsidR="004A527A">
        <w:t>обеспечивающего</w:t>
      </w:r>
      <w:r w:rsidR="00311B60">
        <w:t xml:space="preserve"> </w:t>
      </w:r>
      <w:r w:rsidR="004A527A">
        <w:t>творческое и духовно-нравственное самоопределение ребенка, а также воспитания творчески мобильной личности, способно</w:t>
      </w:r>
      <w:r w:rsidR="004A527A">
        <w:t>й к успешной социальной адаптации в условиях быстро меняющегося мира;</w:t>
      </w:r>
    </w:p>
    <w:p w:rsidR="00BD271C" w:rsidRDefault="008F7F3D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- </w:t>
      </w:r>
      <w:r w:rsidR="004A527A">
        <w:t>вариативности образования, направленного на индивидуальную траекторию развития личности;</w:t>
      </w:r>
    </w:p>
    <w:p w:rsidR="00BD271C" w:rsidRDefault="008F7F3D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- </w:t>
      </w:r>
      <w:r w:rsidR="004A527A">
        <w:t>обеспечения для детей свободного выбора общеразвивающей</w:t>
      </w:r>
      <w:r>
        <w:t xml:space="preserve"> </w:t>
      </w:r>
      <w:r w:rsidR="004A527A">
        <w:t xml:space="preserve">программы в области того или иного вида </w:t>
      </w:r>
      <w:r w:rsidR="004A527A">
        <w:t xml:space="preserve">искусств, а также, </w:t>
      </w:r>
      <w:r>
        <w:t xml:space="preserve">при наличии достаточного уровня </w:t>
      </w:r>
      <w:r w:rsidR="00311B60">
        <w:t xml:space="preserve">развития творческих </w:t>
      </w:r>
      <w:r w:rsidR="004A527A">
        <w:t>способностей ребенка,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426" w:firstLine="0"/>
      </w:pPr>
      <w:r>
        <w:t xml:space="preserve">- </w:t>
      </w:r>
      <w:r w:rsidR="004A527A">
        <w:t>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BD271C" w:rsidRDefault="00B362D5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2.1.3. </w:t>
      </w:r>
      <w:r w:rsidR="004A527A">
        <w:t>При реализ</w:t>
      </w:r>
      <w:r w:rsidR="004A527A">
        <w:t>ации общеразвивающих программ в области искусств Дубровская ДМШ устанавливает самостоятельно: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426" w:firstLine="0"/>
      </w:pPr>
      <w:r>
        <w:t xml:space="preserve">- </w:t>
      </w:r>
      <w:r w:rsidR="004A527A">
        <w:t>планируемые результаты освоения образовательной программы;</w:t>
      </w:r>
    </w:p>
    <w:p w:rsidR="00BD271C" w:rsidRDefault="008F7F3D" w:rsidP="00B362D5">
      <w:pPr>
        <w:pStyle w:val="20"/>
        <w:shd w:val="clear" w:color="auto" w:fill="auto"/>
        <w:tabs>
          <w:tab w:val="left" w:pos="889"/>
        </w:tabs>
        <w:spacing w:after="0" w:line="240" w:lineRule="auto"/>
        <w:ind w:left="426" w:firstLine="0"/>
      </w:pPr>
      <w:r>
        <w:t xml:space="preserve">- </w:t>
      </w:r>
      <w:r w:rsidR="004A527A">
        <w:t>график образовательного процесса и промежуточной аттестации;</w:t>
      </w:r>
    </w:p>
    <w:p w:rsidR="00BD271C" w:rsidRDefault="008F7F3D" w:rsidP="00B362D5">
      <w:pPr>
        <w:pStyle w:val="20"/>
        <w:shd w:val="clear" w:color="auto" w:fill="auto"/>
        <w:tabs>
          <w:tab w:val="left" w:pos="889"/>
        </w:tabs>
        <w:spacing w:after="0" w:line="240" w:lineRule="auto"/>
        <w:ind w:left="426" w:firstLine="0"/>
      </w:pPr>
      <w:r>
        <w:t xml:space="preserve">- </w:t>
      </w:r>
      <w:r w:rsidR="004A527A">
        <w:t>содержание и форму итоговой аттестации;</w:t>
      </w:r>
    </w:p>
    <w:p w:rsidR="00BD271C" w:rsidRDefault="008F7F3D" w:rsidP="00B362D5">
      <w:pPr>
        <w:pStyle w:val="20"/>
        <w:shd w:val="clear" w:color="auto" w:fill="auto"/>
        <w:tabs>
          <w:tab w:val="left" w:pos="889"/>
        </w:tabs>
        <w:spacing w:after="0" w:line="240" w:lineRule="auto"/>
        <w:ind w:left="426" w:firstLine="0"/>
      </w:pPr>
      <w:r>
        <w:t xml:space="preserve">- </w:t>
      </w:r>
      <w:r w:rsidR="004A527A">
        <w:t>систему и критерии оценок.</w:t>
      </w:r>
    </w:p>
    <w:p w:rsidR="00BD271C" w:rsidRDefault="00B362D5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2.1.4. </w:t>
      </w:r>
      <w:r w:rsidR="004A527A">
        <w:t xml:space="preserve">Положение о текущем контроле знаний, промежуточной, итоговой аттестации обучающихся является локальным нормативным актом МУДО Дубровская ДМШ, который принимается органом самоуправления образовательной организации (Советом школы, </w:t>
      </w:r>
      <w:r w:rsidR="004A527A">
        <w:t>методическим советом и др.) и утверждается руководителем.</w:t>
      </w:r>
    </w:p>
    <w:p w:rsidR="00BD271C" w:rsidRDefault="00B362D5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2.1.5. </w:t>
      </w:r>
      <w:r w:rsidR="004A527A">
        <w:t>В процессе промежуточной аттестации обучающихся в учебном году рекомендуется устанавливать не более четырех зачетов. Проведение промежуточной аттестации в форме экзаменов при реализации дополнительн</w:t>
      </w:r>
      <w:r w:rsidR="004A527A">
        <w:t>ых общеразвивающих программ в области искусств не применяется.</w:t>
      </w:r>
    </w:p>
    <w:p w:rsidR="00BD271C" w:rsidRDefault="00B362D5" w:rsidP="00B362D5">
      <w:pPr>
        <w:pStyle w:val="20"/>
        <w:shd w:val="clear" w:color="auto" w:fill="auto"/>
        <w:tabs>
          <w:tab w:val="left" w:pos="2220"/>
        </w:tabs>
        <w:spacing w:after="0" w:line="240" w:lineRule="auto"/>
        <w:ind w:left="426" w:firstLine="0"/>
      </w:pPr>
      <w:r>
        <w:t xml:space="preserve">2.1.6. </w:t>
      </w:r>
      <w:r w:rsidR="004A527A">
        <w:t xml:space="preserve">В качестве средств текущего контроля успеваемости, промежуточной и итоговой аттестации в Дубровской ДМШ используются зачеты, контрольные работы, устные опросы, письменные работы, тестирование, </w:t>
      </w:r>
      <w:r w:rsidR="004A527A">
        <w:t>технические зачеты, контрольные просмотры, концертные выступления.</w:t>
      </w:r>
    </w:p>
    <w:p w:rsidR="00BD271C" w:rsidRDefault="00B362D5" w:rsidP="00B362D5">
      <w:pPr>
        <w:pStyle w:val="20"/>
        <w:shd w:val="clear" w:color="auto" w:fill="auto"/>
        <w:tabs>
          <w:tab w:val="left" w:pos="1693"/>
        </w:tabs>
        <w:spacing w:after="0" w:line="240" w:lineRule="auto"/>
        <w:ind w:left="426" w:firstLine="0"/>
      </w:pPr>
      <w:r>
        <w:t xml:space="preserve">2.1.7. </w:t>
      </w:r>
      <w:r w:rsidR="004A527A">
        <w:t xml:space="preserve">Текущий контроль успеваемости </w:t>
      </w:r>
      <w:proofErr w:type="gramStart"/>
      <w:r w:rsidR="004A527A">
        <w:t>обучающихся</w:t>
      </w:r>
      <w:proofErr w:type="gramEnd"/>
      <w:r w:rsidR="004A527A">
        <w:t xml:space="preserve"> и промежуточная аттестация </w:t>
      </w:r>
      <w:r w:rsidR="004A527A">
        <w:lastRenderedPageBreak/>
        <w:t xml:space="preserve">проводятся в счет аудиторного времени, предусмотренного на учебный </w:t>
      </w:r>
      <w:r w:rsidR="00FA1783">
        <w:t>предмет</w:t>
      </w:r>
      <w:r w:rsidR="004A527A">
        <w:t>.</w:t>
      </w:r>
    </w:p>
    <w:p w:rsidR="00BD271C" w:rsidRDefault="00B362D5" w:rsidP="00B362D5">
      <w:pPr>
        <w:pStyle w:val="20"/>
        <w:shd w:val="clear" w:color="auto" w:fill="auto"/>
        <w:tabs>
          <w:tab w:val="left" w:pos="1603"/>
        </w:tabs>
        <w:spacing w:after="0" w:line="240" w:lineRule="auto"/>
        <w:ind w:left="426" w:right="160" w:firstLine="0"/>
      </w:pPr>
      <w:r>
        <w:t xml:space="preserve">2.1.8. </w:t>
      </w:r>
      <w:r w:rsidR="004A527A">
        <w:t>В Школе разработаны критерии оценок промежут</w:t>
      </w:r>
      <w:r w:rsidR="004A527A">
        <w:t>очной аттестации, текущего контроля успеваемости обучающихся, итоговой аттестации. С этой целью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</w:t>
      </w:r>
      <w:r w:rsidR="004A527A">
        <w:t>ыки.</w:t>
      </w:r>
    </w:p>
    <w:p w:rsidR="00BD271C" w:rsidRDefault="00B362D5" w:rsidP="00B362D5">
      <w:pPr>
        <w:pStyle w:val="20"/>
        <w:shd w:val="clear" w:color="auto" w:fill="auto"/>
        <w:tabs>
          <w:tab w:val="left" w:pos="1816"/>
        </w:tabs>
        <w:spacing w:after="0" w:line="240" w:lineRule="auto"/>
        <w:ind w:left="426" w:right="160" w:firstLine="0"/>
      </w:pPr>
      <w:r>
        <w:t xml:space="preserve">2.1.9. </w:t>
      </w:r>
      <w:r w:rsidR="004A527A">
        <w:t>Фонды оценочных средств разрабатываются и утверждаются образовательной организацией самостоятельно.</w:t>
      </w:r>
    </w:p>
    <w:p w:rsidR="00BD271C" w:rsidRDefault="00B362D5" w:rsidP="00B362D5">
      <w:pPr>
        <w:pStyle w:val="20"/>
        <w:shd w:val="clear" w:color="auto" w:fill="auto"/>
        <w:tabs>
          <w:tab w:val="left" w:pos="1897"/>
        </w:tabs>
        <w:spacing w:after="0" w:line="240" w:lineRule="auto"/>
        <w:ind w:left="426" w:right="160" w:firstLine="0"/>
      </w:pPr>
      <w:r>
        <w:t xml:space="preserve">2.1.10. </w:t>
      </w:r>
      <w:r w:rsidR="004A527A">
        <w:t>Фонды оценочных средств соответствуют целям и задачам общеразвивающей программы в области искусств и её учебному плану.</w:t>
      </w:r>
    </w:p>
    <w:p w:rsidR="00BD271C" w:rsidRDefault="00B362D5" w:rsidP="00B362D5">
      <w:pPr>
        <w:pStyle w:val="20"/>
        <w:shd w:val="clear" w:color="auto" w:fill="auto"/>
        <w:tabs>
          <w:tab w:val="left" w:pos="1897"/>
        </w:tabs>
        <w:spacing w:after="0" w:line="240" w:lineRule="auto"/>
        <w:ind w:left="426" w:right="160" w:firstLine="0"/>
      </w:pPr>
      <w:r>
        <w:t xml:space="preserve">2.1.11. </w:t>
      </w:r>
      <w:r w:rsidR="004A527A">
        <w:t xml:space="preserve">Реализация общеразвивающих </w:t>
      </w:r>
      <w:r w:rsidR="004A527A">
        <w:t>программ в области иску</w:t>
      </w:r>
      <w:proofErr w:type="gramStart"/>
      <w:r w:rsidR="004A527A">
        <w:t>сств сп</w:t>
      </w:r>
      <w:proofErr w:type="gramEnd"/>
      <w:r w:rsidR="004A527A">
        <w:t>особствует: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426" w:right="160" w:firstLine="0"/>
      </w:pPr>
      <w:r>
        <w:t xml:space="preserve">- </w:t>
      </w:r>
      <w:r w:rsidR="004A527A"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426" w:firstLine="0"/>
      </w:pPr>
      <w:r>
        <w:t xml:space="preserve">- </w:t>
      </w:r>
      <w:r w:rsidR="004A527A">
        <w:t>воспитанию активного слушателя, зрителя, участника творческой самод</w:t>
      </w:r>
      <w:r w:rsidR="004A527A">
        <w:t>еятельности.</w:t>
      </w:r>
    </w:p>
    <w:p w:rsidR="00BD271C" w:rsidRDefault="00B362D5" w:rsidP="00B362D5">
      <w:pPr>
        <w:pStyle w:val="20"/>
        <w:shd w:val="clear" w:color="auto" w:fill="auto"/>
        <w:tabs>
          <w:tab w:val="left" w:pos="1897"/>
        </w:tabs>
        <w:spacing w:after="0" w:line="240" w:lineRule="auto"/>
        <w:ind w:left="426" w:right="160" w:firstLine="0"/>
      </w:pPr>
      <w:r>
        <w:t xml:space="preserve">2.1.12. </w:t>
      </w:r>
      <w:r w:rsidR="004A527A">
        <w:t>Содержание общеразвивающих программ в области искусств основывается на реализации учебных предметов как в области художественно</w:t>
      </w:r>
      <w:r w:rsidR="008F7F3D">
        <w:t xml:space="preserve"> </w:t>
      </w:r>
      <w:r w:rsidR="004A527A">
        <w:softHyphen/>
      </w:r>
      <w:r w:rsidR="008F7F3D">
        <w:t xml:space="preserve"> </w:t>
      </w:r>
      <w:r w:rsidR="004A527A">
        <w:t>творческой деятельности, так и в области историко-теоретических знаний об искусстве.</w:t>
      </w:r>
    </w:p>
    <w:p w:rsidR="00BD271C" w:rsidRDefault="00B362D5" w:rsidP="00B362D5">
      <w:pPr>
        <w:pStyle w:val="20"/>
        <w:shd w:val="clear" w:color="auto" w:fill="auto"/>
        <w:tabs>
          <w:tab w:val="left" w:pos="1816"/>
        </w:tabs>
        <w:spacing w:after="0" w:line="240" w:lineRule="auto"/>
        <w:ind w:left="426" w:right="280" w:firstLine="0"/>
      </w:pPr>
      <w:r>
        <w:t xml:space="preserve">2.1.13. </w:t>
      </w:r>
      <w:r w:rsidR="004A527A">
        <w:t>Рабочие учебные планы МУДО Дуб</w:t>
      </w:r>
      <w:r w:rsidR="004A527A">
        <w:t>ровская ДМШ группируются по следующим предметным областям:</w:t>
      </w:r>
    </w:p>
    <w:p w:rsidR="00BD271C" w:rsidRDefault="008F7F3D" w:rsidP="00B362D5">
      <w:pPr>
        <w:pStyle w:val="20"/>
        <w:shd w:val="clear" w:color="auto" w:fill="auto"/>
        <w:tabs>
          <w:tab w:val="left" w:pos="1303"/>
        </w:tabs>
        <w:spacing w:after="0" w:line="240" w:lineRule="auto"/>
        <w:ind w:left="426" w:firstLine="0"/>
      </w:pPr>
      <w:r>
        <w:t xml:space="preserve">- </w:t>
      </w:r>
      <w:r w:rsidR="004A527A">
        <w:t>учебные предметы исполнительской подготовки; учебные предметы худо</w:t>
      </w:r>
      <w:r>
        <w:t>жественно-творческой подготовки</w:t>
      </w:r>
    </w:p>
    <w:p w:rsidR="00BD271C" w:rsidRDefault="008F7F3D" w:rsidP="00B362D5">
      <w:pPr>
        <w:pStyle w:val="20"/>
        <w:shd w:val="clear" w:color="auto" w:fill="auto"/>
        <w:tabs>
          <w:tab w:val="left" w:pos="1294"/>
        </w:tabs>
        <w:spacing w:after="0" w:line="240" w:lineRule="auto"/>
        <w:ind w:left="426" w:firstLine="0"/>
      </w:pPr>
      <w:r>
        <w:t xml:space="preserve">- </w:t>
      </w:r>
      <w:r w:rsidR="004A527A">
        <w:t>учебные предметы ис</w:t>
      </w:r>
      <w:r>
        <w:t>торико-теоретической подготовки</w:t>
      </w:r>
    </w:p>
    <w:p w:rsidR="00BD271C" w:rsidRDefault="008F7F3D" w:rsidP="00B362D5">
      <w:pPr>
        <w:pStyle w:val="20"/>
        <w:shd w:val="clear" w:color="auto" w:fill="auto"/>
        <w:tabs>
          <w:tab w:val="left" w:pos="1294"/>
        </w:tabs>
        <w:spacing w:after="0" w:line="240" w:lineRule="auto"/>
        <w:ind w:left="426" w:firstLine="0"/>
      </w:pPr>
      <w:r>
        <w:t xml:space="preserve">- </w:t>
      </w:r>
      <w:r w:rsidR="004A527A">
        <w:t>учебные предметы по выбору.</w:t>
      </w:r>
    </w:p>
    <w:p w:rsidR="00BD271C" w:rsidRPr="00311B60" w:rsidRDefault="00B362D5" w:rsidP="00B362D5">
      <w:pPr>
        <w:pStyle w:val="20"/>
        <w:shd w:val="clear" w:color="auto" w:fill="auto"/>
        <w:tabs>
          <w:tab w:val="left" w:pos="1816"/>
        </w:tabs>
        <w:spacing w:after="444" w:line="240" w:lineRule="auto"/>
        <w:ind w:left="426" w:right="280" w:firstLine="0"/>
        <w:rPr>
          <w:sz w:val="28"/>
          <w:szCs w:val="28"/>
        </w:rPr>
      </w:pPr>
      <w:r>
        <w:t xml:space="preserve">2.1.14. </w:t>
      </w:r>
      <w:r w:rsidR="004A527A">
        <w:t>Содержание учебных</w:t>
      </w:r>
      <w:r w:rsidR="004A527A">
        <w:t xml:space="preserve"> предметов направлено на формирование у обучающихся общих историко-теоретических знаний об искусстве и технологиях, приобретение детьми начальных, базовых художественно</w:t>
      </w:r>
      <w:r w:rsidR="00311B60">
        <w:t xml:space="preserve"> </w:t>
      </w:r>
      <w:r w:rsidR="004A527A">
        <w:softHyphen/>
      </w:r>
      <w:r w:rsidR="00311B60">
        <w:t xml:space="preserve"> </w:t>
      </w:r>
      <w:r w:rsidR="004A527A">
        <w:t>творческих умений и навыков в том или ином виде (видах) искусств.</w:t>
      </w:r>
    </w:p>
    <w:p w:rsidR="00311B60" w:rsidRDefault="00311B60" w:rsidP="00B362D5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311B60">
        <w:rPr>
          <w:sz w:val="28"/>
          <w:szCs w:val="28"/>
        </w:rPr>
        <w:t xml:space="preserve">2.2 </w:t>
      </w:r>
      <w:r>
        <w:rPr>
          <w:color w:val="000000"/>
          <w:sz w:val="26"/>
          <w:szCs w:val="26"/>
          <w:bdr w:val="none" w:sz="0" w:space="0" w:color="auto" w:frame="1"/>
        </w:rPr>
        <w:t>Примерные требования</w:t>
      </w:r>
      <w:r w:rsidRPr="00311B60">
        <w:rPr>
          <w:color w:val="000000"/>
          <w:sz w:val="26"/>
          <w:szCs w:val="26"/>
          <w:bdr w:val="none" w:sz="0" w:space="0" w:color="auto" w:frame="1"/>
        </w:rPr>
        <w:t xml:space="preserve"> к минимуму содержания и структуре</w:t>
      </w:r>
      <w:r>
        <w:rPr>
          <w:color w:val="000000"/>
          <w:sz w:val="26"/>
          <w:szCs w:val="26"/>
        </w:rPr>
        <w:t xml:space="preserve"> </w:t>
      </w:r>
      <w:r w:rsidRPr="00311B60">
        <w:rPr>
          <w:color w:val="000000"/>
          <w:sz w:val="26"/>
          <w:szCs w:val="26"/>
          <w:bdr w:val="none" w:sz="0" w:space="0" w:color="auto" w:frame="1"/>
        </w:rPr>
        <w:t>общеразвивающей программы в области изобразительного</w:t>
      </w:r>
      <w:r>
        <w:rPr>
          <w:color w:val="000000"/>
          <w:sz w:val="26"/>
          <w:szCs w:val="26"/>
          <w:bdr w:val="none" w:sz="0" w:space="0" w:color="auto" w:frame="1"/>
        </w:rPr>
        <w:t xml:space="preserve"> искусства</w:t>
      </w:r>
    </w:p>
    <w:p w:rsidR="00FA1783" w:rsidRPr="00311B60" w:rsidRDefault="00FA1783" w:rsidP="00B362D5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311B60" w:rsidRPr="00311B60" w:rsidRDefault="00311B60" w:rsidP="00B362D5">
      <w:pPr>
        <w:widowControl/>
        <w:shd w:val="clear" w:color="auto" w:fill="FFFFFF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bidi="ar-SA"/>
        </w:rPr>
        <w:t>Результатом освоения общеразвивающей программы в области изобразительного искусства, является приобретение обучающимися сле</w:t>
      </w:r>
      <w:r w:rsidR="00B362D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bidi="ar-SA"/>
        </w:rPr>
        <w:t>дующих знаний, умений и навыко</w:t>
      </w: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</w:t>
      </w:r>
      <w:r w:rsidR="00B362D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</w:t>
      </w: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области художественно-творческой подготовки: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знаний основ </w:t>
      </w:r>
      <w:proofErr w:type="spellStart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цветоведения</w:t>
      </w:r>
      <w:proofErr w:type="spellEnd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знаний основных формальных элементов композиции: принципа </w:t>
      </w:r>
      <w:proofErr w:type="spellStart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трехкомпонентности</w:t>
      </w:r>
      <w:proofErr w:type="spellEnd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силуэта, ритма, пластического контраста, соразмерности, </w:t>
      </w:r>
      <w:proofErr w:type="spellStart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центричности-децентричности</w:t>
      </w:r>
      <w:proofErr w:type="spellEnd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, статики-динамики, симметрии-</w:t>
      </w:r>
      <w:proofErr w:type="spellStart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ассиметрии</w:t>
      </w:r>
      <w:proofErr w:type="spellEnd"/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умений изображать с натуры и по памяти предметы (объекты) окружающего мира;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умений работать с различными материалами;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навыков организации плоскости листа, композиционного решения изображения;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навыков передачи формы, характера предмета;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- навыков подготовки работ к экспозиции.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в области историко-теоретической подготовки: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первичных знаний о видах и жанрах изобразительного искусства;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первичных знаний основных эстетических и стилевых направлений в обл</w:t>
      </w:r>
      <w:r w:rsidR="00FA1783">
        <w:rPr>
          <w:rFonts w:ascii="Times New Roman" w:eastAsia="Times New Roman" w:hAnsi="Times New Roman" w:cs="Times New Roman"/>
          <w:sz w:val="26"/>
          <w:szCs w:val="26"/>
          <w:lang w:bidi="ar-SA"/>
        </w:rPr>
        <w:t>асти изобразительного искусства</w:t>
      </w: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, выдающихся отечественных и зарубежных произведений в области изобразительного искусства, великих мастеров изобразительного искусства;</w:t>
      </w:r>
    </w:p>
    <w:p w:rsidR="00311B60" w:rsidRPr="00311B60" w:rsidRDefault="00311B60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- знаний основных средств выразительности изобразительного искусства;</w:t>
      </w:r>
    </w:p>
    <w:p w:rsidR="00311B60" w:rsidRPr="00FA1783" w:rsidRDefault="00FA1783" w:rsidP="00B362D5">
      <w:pPr>
        <w:widowControl/>
        <w:shd w:val="clear" w:color="auto" w:fill="FFFFFF"/>
        <w:spacing w:before="240" w:after="240"/>
        <w:ind w:left="426" w:firstLine="5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- </w:t>
      </w:r>
      <w:r w:rsidR="00311B60" w:rsidRPr="00311B60">
        <w:rPr>
          <w:rFonts w:ascii="Times New Roman" w:eastAsia="Times New Roman" w:hAnsi="Times New Roman" w:cs="Times New Roman"/>
          <w:sz w:val="26"/>
          <w:szCs w:val="26"/>
          <w:lang w:bidi="ar-SA"/>
        </w:rPr>
        <w:t>знаний наиболее употребляемой терминологии изобразительного искусства.</w:t>
      </w:r>
    </w:p>
    <w:p w:rsidR="00BD271C" w:rsidRDefault="00311B60" w:rsidP="00B362D5">
      <w:pPr>
        <w:pStyle w:val="30"/>
        <w:shd w:val="clear" w:color="auto" w:fill="auto"/>
        <w:tabs>
          <w:tab w:val="left" w:pos="1011"/>
        </w:tabs>
        <w:spacing w:after="220" w:line="240" w:lineRule="auto"/>
        <w:ind w:left="340"/>
        <w:jc w:val="both"/>
      </w:pPr>
      <w:r>
        <w:t xml:space="preserve">2.3 </w:t>
      </w:r>
      <w:r w:rsidR="004A527A">
        <w:t xml:space="preserve">Примерные требования </w:t>
      </w:r>
      <w:r w:rsidR="004A527A">
        <w:t>к минимуму содержания и структуре общеразвивающей программы в области музыкального искусства (инструментальное исполнительство, вокальное исполнительство, фольклорное искусство, раннее эстетическое развитие)</w:t>
      </w:r>
    </w:p>
    <w:p w:rsidR="00BD271C" w:rsidRDefault="004A527A" w:rsidP="00B362D5">
      <w:pPr>
        <w:pStyle w:val="20"/>
        <w:shd w:val="clear" w:color="auto" w:fill="auto"/>
        <w:spacing w:after="0" w:line="240" w:lineRule="auto"/>
        <w:ind w:left="284" w:firstLine="0"/>
      </w:pPr>
      <w:r>
        <w:t>Результатом освоения общеразвивающей программы в</w:t>
      </w:r>
      <w:r>
        <w:t xml:space="preserve"> области музыкального искусства является приобретение обучающимися следующих знаний, умений и навыков: </w:t>
      </w:r>
      <w:r>
        <w:rPr>
          <w:rStyle w:val="23"/>
        </w:rPr>
        <w:t>в области исполнительской подготовки:</w:t>
      </w:r>
      <w:r>
        <w:t xml:space="preserve"> навыков исполнения музыкальных произведений (сольное исполнение, коллективное исполнение);</w:t>
      </w:r>
    </w:p>
    <w:p w:rsidR="00BD271C" w:rsidRDefault="004A527A" w:rsidP="00B362D5">
      <w:pPr>
        <w:pStyle w:val="20"/>
        <w:shd w:val="clear" w:color="auto" w:fill="auto"/>
        <w:tabs>
          <w:tab w:val="left" w:pos="8395"/>
          <w:tab w:val="left" w:pos="9711"/>
        </w:tabs>
        <w:spacing w:after="0" w:line="240" w:lineRule="auto"/>
        <w:ind w:left="284" w:firstLine="0"/>
      </w:pPr>
      <w:r>
        <w:t>- умений использовать вы</w:t>
      </w:r>
      <w:r>
        <w:t>разительные</w:t>
      </w:r>
      <w:r w:rsidR="00311B60">
        <w:t xml:space="preserve"> средства для </w:t>
      </w:r>
      <w:r>
        <w:t>создания</w:t>
      </w:r>
      <w:r w:rsidR="00311B60">
        <w:t xml:space="preserve"> </w:t>
      </w:r>
      <w:r>
        <w:t>художественного образа;</w:t>
      </w:r>
    </w:p>
    <w:p w:rsidR="00BD271C" w:rsidRDefault="00311B60" w:rsidP="00B362D5">
      <w:pPr>
        <w:pStyle w:val="20"/>
        <w:shd w:val="clear" w:color="auto" w:fill="auto"/>
        <w:spacing w:after="0" w:line="240" w:lineRule="auto"/>
        <w:ind w:left="284" w:firstLine="0"/>
      </w:pPr>
      <w:r>
        <w:t xml:space="preserve">- </w:t>
      </w:r>
      <w:r w:rsidR="004A527A">
        <w:t>умений самостоятельно разучивать музыкальные произведения различных жанров и стилей;</w:t>
      </w:r>
    </w:p>
    <w:p w:rsidR="00BD271C" w:rsidRDefault="00B362D5" w:rsidP="00B362D5">
      <w:pPr>
        <w:pStyle w:val="20"/>
        <w:shd w:val="clear" w:color="auto" w:fill="auto"/>
        <w:tabs>
          <w:tab w:val="left" w:pos="1095"/>
        </w:tabs>
        <w:spacing w:after="0" w:line="240" w:lineRule="auto"/>
        <w:ind w:left="284" w:firstLine="0"/>
      </w:pPr>
      <w:r>
        <w:t xml:space="preserve">- </w:t>
      </w:r>
      <w:r w:rsidR="004A527A">
        <w:t>навыков публичных выступлений;</w:t>
      </w:r>
    </w:p>
    <w:p w:rsidR="00BD271C" w:rsidRDefault="00B362D5" w:rsidP="00B362D5">
      <w:pPr>
        <w:pStyle w:val="20"/>
        <w:shd w:val="clear" w:color="auto" w:fill="auto"/>
        <w:tabs>
          <w:tab w:val="left" w:pos="1095"/>
        </w:tabs>
        <w:spacing w:after="0" w:line="240" w:lineRule="auto"/>
        <w:ind w:left="284" w:firstLine="0"/>
      </w:pPr>
      <w:r>
        <w:t xml:space="preserve">- </w:t>
      </w:r>
      <w:r w:rsidR="004A527A">
        <w:t xml:space="preserve">навыков общения со </w:t>
      </w:r>
      <w:proofErr w:type="spellStart"/>
      <w:r w:rsidR="004A527A">
        <w:t>слушательской</w:t>
      </w:r>
      <w:proofErr w:type="spellEnd"/>
      <w:r w:rsidR="004A527A">
        <w:t xml:space="preserve"> аудиторией в условиях музыкальн</w:t>
      </w:r>
      <w:proofErr w:type="gramStart"/>
      <w:r w:rsidR="004A527A">
        <w:t>о-</w:t>
      </w:r>
      <w:proofErr w:type="gramEnd"/>
      <w:r w:rsidR="004A527A">
        <w:t xml:space="preserve"> просветительской деятельности образовательной организации, </w:t>
      </w:r>
      <w:r w:rsidR="004A527A">
        <w:rPr>
          <w:rStyle w:val="23"/>
        </w:rPr>
        <w:t>в области историко-теоретической подготовки:</w:t>
      </w:r>
    </w:p>
    <w:p w:rsidR="00BD271C" w:rsidRDefault="00B362D5" w:rsidP="00B362D5">
      <w:pPr>
        <w:pStyle w:val="20"/>
        <w:shd w:val="clear" w:color="auto" w:fill="auto"/>
        <w:tabs>
          <w:tab w:val="left" w:pos="1095"/>
        </w:tabs>
        <w:spacing w:after="0" w:line="240" w:lineRule="auto"/>
        <w:ind w:left="284" w:firstLine="0"/>
      </w:pPr>
      <w:r>
        <w:t xml:space="preserve">- </w:t>
      </w:r>
      <w:r w:rsidR="004A527A">
        <w:t>первичных знаний о музыкальных жанрах и основных стилистических направлениях;</w:t>
      </w:r>
    </w:p>
    <w:p w:rsidR="00BD271C" w:rsidRDefault="004A527A" w:rsidP="00B362D5">
      <w:pPr>
        <w:pStyle w:val="20"/>
        <w:shd w:val="clear" w:color="auto" w:fill="auto"/>
        <w:spacing w:after="0" w:line="240" w:lineRule="auto"/>
        <w:ind w:left="284" w:firstLine="0"/>
      </w:pPr>
      <w:r>
        <w:t xml:space="preserve">знаний </w:t>
      </w:r>
      <w:r>
        <w:t>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BD271C" w:rsidRDefault="00B362D5" w:rsidP="00B362D5">
      <w:pPr>
        <w:pStyle w:val="20"/>
        <w:shd w:val="clear" w:color="auto" w:fill="auto"/>
        <w:tabs>
          <w:tab w:val="left" w:pos="1095"/>
        </w:tabs>
        <w:spacing w:after="0" w:line="240" w:lineRule="auto"/>
        <w:ind w:left="284" w:firstLine="0"/>
      </w:pPr>
      <w:r>
        <w:t xml:space="preserve">- </w:t>
      </w:r>
      <w:r w:rsidR="004A527A">
        <w:t>знаний основ музыкальной грамоты;</w:t>
      </w:r>
    </w:p>
    <w:p w:rsidR="00BD271C" w:rsidRDefault="004A527A" w:rsidP="00B362D5">
      <w:pPr>
        <w:pStyle w:val="20"/>
        <w:shd w:val="clear" w:color="auto" w:fill="auto"/>
        <w:spacing w:after="0" w:line="240" w:lineRule="auto"/>
        <w:ind w:left="284" w:firstLine="0"/>
      </w:pPr>
      <w:r>
        <w:t>знаний основных средств выразительности, используемых в м</w:t>
      </w:r>
      <w:r>
        <w:t>узыкальном искусстве;</w:t>
      </w:r>
    </w:p>
    <w:p w:rsidR="00BD271C" w:rsidRDefault="004A527A" w:rsidP="00B362D5">
      <w:pPr>
        <w:pStyle w:val="20"/>
        <w:shd w:val="clear" w:color="auto" w:fill="auto"/>
        <w:spacing w:after="0" w:line="240" w:lineRule="auto"/>
        <w:ind w:left="284" w:firstLine="0"/>
      </w:pPr>
      <w:r>
        <w:t>знаний наиболее употребляемой музыкальной терминологии.</w:t>
      </w:r>
    </w:p>
    <w:p w:rsidR="00BD271C" w:rsidRDefault="004A527A" w:rsidP="00B362D5">
      <w:pPr>
        <w:pStyle w:val="42"/>
        <w:shd w:val="clear" w:color="auto" w:fill="auto"/>
        <w:tabs>
          <w:tab w:val="right" w:pos="7648"/>
          <w:tab w:val="right" w:pos="10398"/>
        </w:tabs>
        <w:spacing w:before="0" w:after="0" w:line="240" w:lineRule="auto"/>
        <w:ind w:left="284"/>
        <w:jc w:val="both"/>
        <w:rPr>
          <w:b w:val="0"/>
          <w:i w:val="0"/>
        </w:rPr>
      </w:pPr>
      <w:proofErr w:type="gramStart"/>
      <w:r>
        <w:rPr>
          <w:rStyle w:val="43"/>
          <w:b/>
          <w:bCs/>
          <w:i/>
          <w:iCs/>
        </w:rPr>
        <w:t>Примерный перечень учебных предметов:</w:t>
      </w:r>
      <w:r w:rsidR="008F7F3D">
        <w:rPr>
          <w:rStyle w:val="44"/>
        </w:rPr>
        <w:t xml:space="preserve"> </w:t>
      </w:r>
      <w:r>
        <w:rPr>
          <w:rStyle w:val="44"/>
        </w:rPr>
        <w:t>основы</w:t>
      </w:r>
      <w:r>
        <w:rPr>
          <w:rStyle w:val="44"/>
        </w:rPr>
        <w:tab/>
      </w:r>
      <w:r w:rsidR="008F7F3D">
        <w:rPr>
          <w:rStyle w:val="44"/>
        </w:rPr>
        <w:t xml:space="preserve"> </w:t>
      </w:r>
      <w:r>
        <w:rPr>
          <w:rStyle w:val="44"/>
        </w:rPr>
        <w:t>музыкального</w:t>
      </w:r>
      <w:r w:rsidR="008F7F3D">
        <w:rPr>
          <w:rStyle w:val="44"/>
        </w:rPr>
        <w:t> </w:t>
      </w:r>
      <w:r w:rsidRPr="008F7F3D">
        <w:rPr>
          <w:b w:val="0"/>
          <w:i w:val="0"/>
        </w:rPr>
        <w:t xml:space="preserve">исполнительства (фортепиано, скрипка, виолончель, гитара, баян, аккордеон, домра, балалайка, флейта, </w:t>
      </w:r>
      <w:proofErr w:type="spellStart"/>
      <w:r w:rsidRPr="008F7F3D">
        <w:rPr>
          <w:b w:val="0"/>
          <w:i w:val="0"/>
        </w:rPr>
        <w:t>блокфлейта</w:t>
      </w:r>
      <w:proofErr w:type="spellEnd"/>
      <w:r w:rsidRPr="008F7F3D">
        <w:rPr>
          <w:b w:val="0"/>
          <w:i w:val="0"/>
        </w:rPr>
        <w:t>, ударные</w:t>
      </w:r>
      <w:r w:rsidRPr="008F7F3D">
        <w:rPr>
          <w:b w:val="0"/>
          <w:i w:val="0"/>
        </w:rPr>
        <w:t xml:space="preserve"> инструменты, электронные инструменты, национальные инструменты, др.), инструментальный ансамбль, коллективное </w:t>
      </w:r>
      <w:proofErr w:type="spellStart"/>
      <w:r w:rsidRPr="008F7F3D">
        <w:rPr>
          <w:b w:val="0"/>
          <w:i w:val="0"/>
        </w:rPr>
        <w:t>музицирование</w:t>
      </w:r>
      <w:proofErr w:type="spellEnd"/>
      <w:r w:rsidRPr="008F7F3D">
        <w:rPr>
          <w:b w:val="0"/>
          <w:i w:val="0"/>
        </w:rPr>
        <w:t xml:space="preserve">, чтение с листа, ансамбль, аккомпанемент, вокальный ансамбль, фольклорный ансамбль, </w:t>
      </w:r>
      <w:proofErr w:type="spellStart"/>
      <w:r w:rsidRPr="008F7F3D">
        <w:rPr>
          <w:b w:val="0"/>
          <w:i w:val="0"/>
        </w:rPr>
        <w:t>музицирование</w:t>
      </w:r>
      <w:proofErr w:type="spellEnd"/>
      <w:r w:rsidRPr="008F7F3D">
        <w:rPr>
          <w:b w:val="0"/>
          <w:i w:val="0"/>
        </w:rPr>
        <w:t xml:space="preserve">, хоровое пение, оркестр, сольное </w:t>
      </w:r>
      <w:r w:rsidRPr="008F7F3D">
        <w:rPr>
          <w:b w:val="0"/>
          <w:i w:val="0"/>
        </w:rPr>
        <w:t>пение, постановка голоса, музыкальная грамота, музыкальная литература, слушание музыки, беседы о музыке, импровизация, композиция, занимательное сольфеджио, народное му</w:t>
      </w:r>
      <w:r w:rsidR="008F7F3D">
        <w:rPr>
          <w:b w:val="0"/>
          <w:i w:val="0"/>
        </w:rPr>
        <w:t>зыкальное</w:t>
      </w:r>
      <w:proofErr w:type="gramEnd"/>
      <w:r w:rsidR="008F7F3D">
        <w:rPr>
          <w:b w:val="0"/>
          <w:i w:val="0"/>
        </w:rPr>
        <w:t xml:space="preserve"> творчество, ритмика,</w:t>
      </w:r>
      <w:r w:rsidRPr="008F7F3D">
        <w:rPr>
          <w:b w:val="0"/>
          <w:i w:val="0"/>
        </w:rPr>
        <w:t xml:space="preserve"> музыкальный театр и другие.</w:t>
      </w:r>
    </w:p>
    <w:p w:rsidR="008F7F3D" w:rsidRPr="008F7F3D" w:rsidRDefault="008F7F3D" w:rsidP="00B362D5">
      <w:pPr>
        <w:pStyle w:val="42"/>
        <w:shd w:val="clear" w:color="auto" w:fill="auto"/>
        <w:tabs>
          <w:tab w:val="right" w:pos="7648"/>
          <w:tab w:val="right" w:pos="10398"/>
        </w:tabs>
        <w:spacing w:before="0" w:after="0" w:line="240" w:lineRule="auto"/>
        <w:ind w:firstLine="720"/>
        <w:jc w:val="both"/>
        <w:rPr>
          <w:b w:val="0"/>
          <w:i w:val="0"/>
        </w:rPr>
      </w:pPr>
    </w:p>
    <w:p w:rsidR="00BD271C" w:rsidRDefault="008F7F3D" w:rsidP="00B362D5">
      <w:pPr>
        <w:pStyle w:val="10"/>
        <w:keepNext/>
        <w:keepLines/>
        <w:shd w:val="clear" w:color="auto" w:fill="auto"/>
        <w:spacing w:before="0" w:line="240" w:lineRule="auto"/>
      </w:pPr>
      <w:bookmarkStart w:id="2" w:name="bookmark2"/>
      <w:r>
        <w:t xml:space="preserve">2.4 </w:t>
      </w:r>
      <w:r w:rsidR="004A527A">
        <w:t>Примерные требования к усло</w:t>
      </w:r>
      <w:r w:rsidR="004A527A">
        <w:t>виям реализации общеразвивающих</w:t>
      </w:r>
      <w:bookmarkEnd w:id="2"/>
    </w:p>
    <w:p w:rsidR="00BD271C" w:rsidRDefault="004A527A" w:rsidP="00B362D5">
      <w:pPr>
        <w:pStyle w:val="10"/>
        <w:keepNext/>
        <w:keepLines/>
        <w:shd w:val="clear" w:color="auto" w:fill="auto"/>
        <w:spacing w:before="0" w:after="207" w:line="240" w:lineRule="auto"/>
        <w:ind w:left="3560"/>
        <w:jc w:val="left"/>
      </w:pPr>
      <w:bookmarkStart w:id="3" w:name="bookmark3"/>
      <w:r>
        <w:t>программ в области искусств</w:t>
      </w:r>
      <w:bookmarkEnd w:id="3"/>
    </w:p>
    <w:p w:rsidR="00BD271C" w:rsidRDefault="008F7F3D" w:rsidP="00B362D5">
      <w:pPr>
        <w:pStyle w:val="20"/>
        <w:shd w:val="clear" w:color="auto" w:fill="auto"/>
        <w:spacing w:after="0" w:line="240" w:lineRule="auto"/>
        <w:ind w:left="284" w:firstLine="0"/>
      </w:pPr>
      <w:r>
        <w:t>2.4</w:t>
      </w:r>
      <w:r w:rsidR="00FA1783">
        <w:t>.1</w:t>
      </w:r>
      <w:r w:rsidR="00B362D5">
        <w:t>.</w:t>
      </w:r>
      <w:r w:rsidR="00FA1783">
        <w:t> </w:t>
      </w:r>
      <w:r w:rsidR="004A527A">
        <w:t>Для реализации общеразвивающих программ в МУДО Дубровская ДМШ предусмотрены аудиторные и внеаудиторные (самостоятельные) занятия. При этом аудиторные занятия проводятся по группам (групповые</w:t>
      </w:r>
      <w:r w:rsidR="004A527A">
        <w:t xml:space="preserve"> и мелкогрупповые занятия) и </w:t>
      </w:r>
      <w:r w:rsidR="004A527A">
        <w:lastRenderedPageBreak/>
        <w:t>индивидуально с каждым обучающимся.</w:t>
      </w:r>
    </w:p>
    <w:p w:rsidR="00BD271C" w:rsidRDefault="008F7F3D" w:rsidP="00B362D5">
      <w:pPr>
        <w:pStyle w:val="20"/>
        <w:shd w:val="clear" w:color="auto" w:fill="auto"/>
        <w:tabs>
          <w:tab w:val="left" w:pos="1449"/>
        </w:tabs>
        <w:spacing w:after="0" w:line="240" w:lineRule="auto"/>
        <w:ind w:left="284" w:firstLine="0"/>
      </w:pPr>
      <w:r>
        <w:t>2.4.2</w:t>
      </w:r>
      <w:r w:rsidR="00B362D5">
        <w:t>.</w:t>
      </w:r>
      <w:r>
        <w:t xml:space="preserve"> </w:t>
      </w:r>
      <w:r w:rsidR="004A527A">
        <w:t xml:space="preserve">Количество обучающихся при групповой форме занятий — от 10 человек, при мелкогрупповой форме - от 4-х до 10 человек, при этом такие учебные предметы, как «Ансамбль» могут проводиться в </w:t>
      </w:r>
      <w:r w:rsidR="004A527A">
        <w:rPr>
          <w:rStyle w:val="24"/>
        </w:rPr>
        <w:t>мелког</w:t>
      </w:r>
      <w:r w:rsidR="004A527A">
        <w:rPr>
          <w:rStyle w:val="24"/>
        </w:rPr>
        <w:t>рупповой форме от 2-х человек.</w:t>
      </w:r>
    </w:p>
    <w:p w:rsidR="00BD271C" w:rsidRDefault="008F7F3D" w:rsidP="00B362D5">
      <w:pPr>
        <w:pStyle w:val="20"/>
        <w:shd w:val="clear" w:color="auto" w:fill="auto"/>
        <w:tabs>
          <w:tab w:val="left" w:pos="1449"/>
        </w:tabs>
        <w:spacing w:after="0" w:line="240" w:lineRule="auto"/>
        <w:ind w:left="284" w:firstLine="0"/>
      </w:pPr>
      <w:r>
        <w:t>2.4.3.</w:t>
      </w:r>
      <w:r w:rsidR="004A527A">
        <w:t>Продолжительность академического часа устанавливается уставом Школы и может составлять 40 минут с обязательными 10-минутными перерывами между уроками.</w:t>
      </w:r>
    </w:p>
    <w:p w:rsidR="00BD271C" w:rsidRDefault="008F7F3D" w:rsidP="00B362D5">
      <w:pPr>
        <w:pStyle w:val="20"/>
        <w:shd w:val="clear" w:color="auto" w:fill="auto"/>
        <w:tabs>
          <w:tab w:val="left" w:pos="1449"/>
        </w:tabs>
        <w:spacing w:after="0" w:line="240" w:lineRule="auto"/>
        <w:ind w:left="284" w:firstLine="0"/>
      </w:pPr>
      <w:r>
        <w:t>2.4.4</w:t>
      </w:r>
      <w:r w:rsidR="00B362D5">
        <w:t>.</w:t>
      </w:r>
      <w:r>
        <w:t xml:space="preserve"> </w:t>
      </w:r>
      <w:r w:rsidR="004A527A">
        <w:t>Объем самостоятельной (домашней) работы обучающихся в неделю по учебным пр</w:t>
      </w:r>
      <w:r w:rsidR="004A527A">
        <w:t>едметам определяется образовательной организацией самостоятельно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:rsidR="00BD271C" w:rsidRDefault="008F7F3D" w:rsidP="00B362D5">
      <w:pPr>
        <w:pStyle w:val="20"/>
        <w:shd w:val="clear" w:color="auto" w:fill="auto"/>
        <w:tabs>
          <w:tab w:val="left" w:pos="1902"/>
        </w:tabs>
        <w:spacing w:after="0" w:line="240" w:lineRule="auto"/>
        <w:ind w:left="284" w:firstLine="0"/>
      </w:pPr>
      <w:r>
        <w:t>2.4.5</w:t>
      </w:r>
      <w:r w:rsidR="00B362D5">
        <w:t>.</w:t>
      </w:r>
      <w:r>
        <w:t xml:space="preserve"> </w:t>
      </w:r>
      <w:r w:rsidR="004A527A">
        <w:t xml:space="preserve">Общеразвивающие программы в области искусств </w:t>
      </w:r>
      <w:r w:rsidR="004A527A">
        <w:t xml:space="preserve">в МУДО Дубровская ДМШ реализуются параллельно с предпрофессиональными программами в области искусств (часть 3 статьи 83 Федерального закона «Об образовании в Российской Федерации» № 273- ФЗ). </w:t>
      </w:r>
      <w:r w:rsidR="00FA1783">
        <w:br/>
      </w:r>
      <w:r w:rsidR="004A527A">
        <w:t xml:space="preserve">С учетом рекомендаций </w:t>
      </w:r>
      <w:proofErr w:type="spellStart"/>
      <w:r w:rsidR="004A527A">
        <w:t>Минкульта</w:t>
      </w:r>
      <w:proofErr w:type="spellEnd"/>
      <w:r w:rsidR="004A527A">
        <w:t xml:space="preserve"> России (письмо от 19.11.2013 №19</w:t>
      </w:r>
      <w:r w:rsidR="004A527A">
        <w:t>1-01-39/06-ГИ) для обеспечения сбалансированной организации образовательной деятельности в Школе могут быть установлены общие для общеразвивающих программ и ДПОГТ временные сроки по продолжительности учебного года, каникулярного времени, академического час</w:t>
      </w:r>
      <w:r w:rsidR="004A527A">
        <w:t>а.</w:t>
      </w:r>
    </w:p>
    <w:p w:rsidR="00BD271C" w:rsidRDefault="008F7F3D" w:rsidP="00B362D5">
      <w:pPr>
        <w:pStyle w:val="20"/>
        <w:shd w:val="clear" w:color="auto" w:fill="auto"/>
        <w:tabs>
          <w:tab w:val="left" w:pos="1708"/>
        </w:tabs>
        <w:spacing w:after="0" w:line="240" w:lineRule="auto"/>
        <w:ind w:left="284" w:firstLine="0"/>
      </w:pPr>
      <w:r>
        <w:t>2.4.6</w:t>
      </w:r>
      <w:r w:rsidR="00B362D5">
        <w:t>.</w:t>
      </w:r>
      <w:r>
        <w:t xml:space="preserve"> </w:t>
      </w:r>
      <w:r w:rsidR="004A527A">
        <w:t>Качество реализации общеразвивающих программ в области искусств обеспечивается за счет:</w:t>
      </w:r>
    </w:p>
    <w:p w:rsidR="00BD271C" w:rsidRDefault="00FA1783" w:rsidP="00B362D5">
      <w:pPr>
        <w:pStyle w:val="20"/>
        <w:shd w:val="clear" w:color="auto" w:fill="auto"/>
        <w:spacing w:after="0" w:line="240" w:lineRule="auto"/>
        <w:ind w:left="284" w:firstLine="0"/>
      </w:pPr>
      <w:r>
        <w:t xml:space="preserve">- </w:t>
      </w:r>
      <w:r w:rsidR="004A527A">
        <w:t>доступности, открытости, привлекательности для детей и их родителе</w:t>
      </w:r>
      <w:r>
        <w:t xml:space="preserve">й (законных представителей) </w:t>
      </w:r>
      <w:r w:rsidR="004A527A">
        <w:t>содержания общеразвивающей программы в области искусств;</w:t>
      </w:r>
    </w:p>
    <w:p w:rsidR="00BD271C" w:rsidRDefault="00FA1783" w:rsidP="00B362D5">
      <w:pPr>
        <w:pStyle w:val="20"/>
        <w:shd w:val="clear" w:color="auto" w:fill="auto"/>
        <w:spacing w:after="0" w:line="240" w:lineRule="auto"/>
        <w:ind w:left="284" w:firstLine="0"/>
      </w:pPr>
      <w:r>
        <w:t xml:space="preserve">- </w:t>
      </w:r>
      <w:r w:rsidR="004A527A">
        <w:t xml:space="preserve">наличия </w:t>
      </w:r>
      <w:r w:rsidR="004A527A">
        <w:t>комфортной развивающей</w:t>
      </w:r>
      <w:r>
        <w:t xml:space="preserve"> образовательной среды; наличия </w:t>
      </w:r>
      <w:r w:rsidR="004A527A">
        <w:t>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BD271C" w:rsidRDefault="008F7F3D" w:rsidP="00B362D5">
      <w:pPr>
        <w:pStyle w:val="20"/>
        <w:shd w:val="clear" w:color="auto" w:fill="auto"/>
        <w:tabs>
          <w:tab w:val="left" w:pos="1708"/>
        </w:tabs>
        <w:spacing w:after="0" w:line="240" w:lineRule="auto"/>
        <w:ind w:left="284" w:firstLine="0"/>
      </w:pPr>
      <w:r>
        <w:t>2.4.7</w:t>
      </w:r>
      <w:r w:rsidR="00B362D5">
        <w:t>.</w:t>
      </w:r>
      <w:r>
        <w:t xml:space="preserve"> </w:t>
      </w:r>
      <w:r w:rsidR="004A527A">
        <w:t>Доля преподавателей, имеющих высшее пр</w:t>
      </w:r>
      <w:r w:rsidR="004A527A">
        <w:t>офессиональное образование, составляет не менее 10 процентов в общем числе преподавателей, обеспечивающих образовательный процесс по общеразвивающим программам в области искусств.</w:t>
      </w:r>
    </w:p>
    <w:p w:rsidR="00BD271C" w:rsidRDefault="008F7F3D" w:rsidP="00B362D5">
      <w:pPr>
        <w:pStyle w:val="20"/>
        <w:shd w:val="clear" w:color="auto" w:fill="auto"/>
        <w:tabs>
          <w:tab w:val="left" w:pos="1520"/>
        </w:tabs>
        <w:spacing w:after="0" w:line="240" w:lineRule="auto"/>
        <w:ind w:left="284" w:firstLine="0"/>
      </w:pPr>
      <w:r>
        <w:t>2.4.8</w:t>
      </w:r>
      <w:r w:rsidR="00B362D5">
        <w:t>.</w:t>
      </w:r>
      <w:r>
        <w:t xml:space="preserve"> </w:t>
      </w:r>
      <w:r w:rsidR="004A527A">
        <w:t>Учебный год для педагогических работников составляет 44 недели, из которых 3</w:t>
      </w:r>
      <w:r w:rsidR="004A527A">
        <w:t>4-35 недель - реализация аудиторных занятий.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</w:t>
      </w:r>
      <w:r w:rsidR="004A527A">
        <w:t>ограмм.</w:t>
      </w:r>
    </w:p>
    <w:p w:rsidR="00BD271C" w:rsidRDefault="008F7F3D" w:rsidP="00B362D5">
      <w:pPr>
        <w:pStyle w:val="20"/>
        <w:shd w:val="clear" w:color="auto" w:fill="auto"/>
        <w:tabs>
          <w:tab w:val="left" w:pos="1708"/>
        </w:tabs>
        <w:spacing w:after="0" w:line="240" w:lineRule="auto"/>
        <w:ind w:left="284" w:firstLine="0"/>
      </w:pPr>
      <w:r>
        <w:t>2.4.9</w:t>
      </w:r>
      <w:r w:rsidR="00B362D5">
        <w:t>.</w:t>
      </w:r>
      <w:r>
        <w:t xml:space="preserve"> </w:t>
      </w:r>
      <w:r w:rsidR="004A527A">
        <w:t>МУДО Дубровская ДМШ взаимодействует с другими образовательными организациями, реализующими образовательные программы в области искусств, с целью обеспечения возможности восполнения недостающих кадровых ресурсов, ведения постоянной методической подд</w:t>
      </w:r>
      <w:r w:rsidR="004A527A">
        <w:t>ержки, использования передовых педагогических технологий.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284" w:firstLine="0"/>
      </w:pPr>
      <w:r>
        <w:t>2.4.10</w:t>
      </w:r>
      <w:r w:rsidR="00B362D5">
        <w:t>.</w:t>
      </w:r>
      <w:r>
        <w:t xml:space="preserve"> </w:t>
      </w:r>
      <w:r w:rsidR="004A527A">
        <w:t>Реализация общеразвивающих программ в области иску</w:t>
      </w:r>
      <w:proofErr w:type="gramStart"/>
      <w:r w:rsidR="004A527A">
        <w:t>сств в Шк</w:t>
      </w:r>
      <w:proofErr w:type="gramEnd"/>
      <w:r w:rsidR="004A527A">
        <w:t xml:space="preserve">оле обеспечивается учебно-методической документацией (учебниками, учебно-методическими изданиями, конспектами лекций, аудио и видео </w:t>
      </w:r>
      <w:r w:rsidR="004A527A">
        <w:t>материалами) по всем учебным предметам.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284" w:firstLine="0"/>
      </w:pPr>
      <w:r>
        <w:t>2.4.11</w:t>
      </w:r>
      <w:r w:rsidR="00B362D5">
        <w:t>.</w:t>
      </w:r>
      <w:r>
        <w:t xml:space="preserve"> </w:t>
      </w:r>
      <w:r w:rsidR="004A527A">
        <w:t xml:space="preserve">Внеаудиторная работа используется </w:t>
      </w:r>
      <w:proofErr w:type="gramStart"/>
      <w:r w:rsidR="004A527A">
        <w:t>обучающимися</w:t>
      </w:r>
      <w:proofErr w:type="gramEnd"/>
      <w:r w:rsidR="004A527A">
        <w:t xml:space="preserve">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</w:t>
      </w:r>
      <w:r w:rsidR="004A527A">
        <w:t>музеев и др.), участие обучающихся в творческих мероприятиях, проводимых Школе.</w:t>
      </w:r>
    </w:p>
    <w:p w:rsidR="00BD271C" w:rsidRDefault="008F7F3D" w:rsidP="00B362D5">
      <w:pPr>
        <w:pStyle w:val="20"/>
        <w:shd w:val="clear" w:color="auto" w:fill="auto"/>
        <w:spacing w:after="0" w:line="240" w:lineRule="auto"/>
        <w:ind w:left="284" w:firstLine="0"/>
      </w:pPr>
      <w:r>
        <w:t>2.4.12</w:t>
      </w:r>
      <w:r w:rsidR="00B362D5">
        <w:t>.</w:t>
      </w:r>
      <w:r>
        <w:t xml:space="preserve"> </w:t>
      </w:r>
      <w:r w:rsidR="004A527A">
        <w:t>Выполнение обучающимся домашнего задания должно контролироваться преподавателем.</w:t>
      </w:r>
    </w:p>
    <w:p w:rsidR="00FA1783" w:rsidRDefault="00FA1783" w:rsidP="00B362D5">
      <w:pPr>
        <w:pStyle w:val="20"/>
        <w:shd w:val="clear" w:color="auto" w:fill="auto"/>
        <w:spacing w:after="0" w:line="240" w:lineRule="auto"/>
        <w:ind w:left="160" w:firstLine="780"/>
      </w:pPr>
    </w:p>
    <w:p w:rsidR="00B362D5" w:rsidRDefault="00B362D5" w:rsidP="00B362D5">
      <w:pPr>
        <w:pStyle w:val="20"/>
        <w:shd w:val="clear" w:color="auto" w:fill="auto"/>
        <w:spacing w:after="0" w:line="240" w:lineRule="auto"/>
        <w:ind w:left="160" w:firstLine="780"/>
      </w:pPr>
    </w:p>
    <w:p w:rsidR="00B362D5" w:rsidRDefault="00B362D5" w:rsidP="00B362D5">
      <w:pPr>
        <w:pStyle w:val="20"/>
        <w:shd w:val="clear" w:color="auto" w:fill="auto"/>
        <w:spacing w:after="0" w:line="240" w:lineRule="auto"/>
        <w:ind w:left="160" w:firstLine="780"/>
      </w:pPr>
      <w:bookmarkStart w:id="4" w:name="_GoBack"/>
      <w:bookmarkEnd w:id="4"/>
    </w:p>
    <w:p w:rsidR="00BD271C" w:rsidRDefault="008F7F3D" w:rsidP="00B362D5">
      <w:pPr>
        <w:pStyle w:val="30"/>
        <w:shd w:val="clear" w:color="auto" w:fill="auto"/>
        <w:spacing w:line="240" w:lineRule="auto"/>
        <w:ind w:left="240" w:firstLine="280"/>
        <w:jc w:val="both"/>
      </w:pPr>
      <w:r>
        <w:lastRenderedPageBreak/>
        <w:t>2.5</w:t>
      </w:r>
      <w:r w:rsidR="004A527A">
        <w:t xml:space="preserve">. Материально-технические условия МУДО Дубровская ДМШ обеспечивают возможность </w:t>
      </w:r>
      <w:r w:rsidR="004A527A">
        <w:t xml:space="preserve">достижения </w:t>
      </w:r>
      <w:proofErr w:type="gramStart"/>
      <w:r w:rsidR="004A527A">
        <w:t>обучающимися</w:t>
      </w:r>
      <w:proofErr w:type="gramEnd"/>
      <w:r w:rsidR="004A527A">
        <w:t xml:space="preserve"> результатов, предусмотренных общеразвивающей программой в области искусств,</w:t>
      </w:r>
      <w:bookmarkStart w:id="5" w:name="bookmark4"/>
      <w:r w:rsidR="00FA1783">
        <w:t xml:space="preserve"> </w:t>
      </w:r>
      <w:r w:rsidR="004A527A">
        <w:t>разработанной школой.</w:t>
      </w:r>
      <w:bookmarkEnd w:id="5"/>
    </w:p>
    <w:p w:rsidR="00BD271C" w:rsidRDefault="008F7F3D" w:rsidP="00B362D5">
      <w:pPr>
        <w:pStyle w:val="20"/>
        <w:shd w:val="clear" w:color="auto" w:fill="auto"/>
        <w:tabs>
          <w:tab w:val="left" w:pos="1620"/>
        </w:tabs>
        <w:spacing w:after="0" w:line="240" w:lineRule="auto"/>
        <w:ind w:left="820" w:firstLine="0"/>
      </w:pPr>
      <w:r>
        <w:t xml:space="preserve">2.5.1. </w:t>
      </w:r>
      <w:r w:rsidR="004A527A">
        <w:t>Материально-техническая база</w:t>
      </w:r>
      <w:r w:rsidR="00FA1783">
        <w:t xml:space="preserve"> </w:t>
      </w:r>
      <w:r w:rsidR="004A527A">
        <w:t>образовательной организации соответствует санитарным и противопожарным нормам, нормам охраны труда. МУДО Д</w:t>
      </w:r>
      <w:r w:rsidR="004A527A">
        <w:t>убровская ДМШ соблюдает своевременные сроки текущего и капитального ремонта.</w:t>
      </w:r>
    </w:p>
    <w:p w:rsidR="00BD271C" w:rsidRDefault="008F7F3D" w:rsidP="00B362D5">
      <w:pPr>
        <w:pStyle w:val="20"/>
        <w:shd w:val="clear" w:color="auto" w:fill="auto"/>
        <w:tabs>
          <w:tab w:val="left" w:pos="1743"/>
        </w:tabs>
        <w:spacing w:after="0" w:line="240" w:lineRule="auto"/>
        <w:ind w:left="820" w:firstLine="0"/>
      </w:pPr>
      <w:r>
        <w:t>2.5.2</w:t>
      </w:r>
      <w:r w:rsidR="00B362D5">
        <w:t>.</w:t>
      </w:r>
      <w:r>
        <w:t xml:space="preserve"> </w:t>
      </w:r>
      <w:r w:rsidR="004A527A">
        <w:t>Минимально необходимый для реализации общеразвивающих</w:t>
      </w:r>
      <w:r w:rsidR="00FA1783">
        <w:t xml:space="preserve"> </w:t>
      </w:r>
      <w:r w:rsidR="004A527A">
        <w:t>программ в области искусств перечень учебных аудиторий, специализированных кабинетов и материально-технического обеспечения с</w:t>
      </w:r>
      <w:r w:rsidR="004A527A">
        <w:t>оответствует профилю общеразвивающей программы в области искусств и ориентирован на федеральные государственн</w:t>
      </w:r>
      <w:r w:rsidR="00FA1783">
        <w:t xml:space="preserve">ые требования к соответствующим дополнительным </w:t>
      </w:r>
      <w:r w:rsidR="004A527A">
        <w:t>предпрофессиональным</w:t>
      </w:r>
      <w:r w:rsidR="00FA1783">
        <w:t xml:space="preserve"> </w:t>
      </w:r>
      <w:r w:rsidR="004A527A">
        <w:t>общеобразовательным программам в области искусств.</w:t>
      </w:r>
    </w:p>
    <w:p w:rsidR="00BD271C" w:rsidRDefault="008F7F3D" w:rsidP="00B362D5">
      <w:pPr>
        <w:pStyle w:val="20"/>
        <w:shd w:val="clear" w:color="auto" w:fill="auto"/>
        <w:tabs>
          <w:tab w:val="left" w:pos="1637"/>
        </w:tabs>
        <w:spacing w:after="0" w:line="240" w:lineRule="auto"/>
        <w:ind w:left="820" w:firstLine="0"/>
      </w:pPr>
      <w:r>
        <w:t>2.5.3</w:t>
      </w:r>
      <w:r w:rsidR="00B362D5">
        <w:t>.</w:t>
      </w:r>
      <w:r>
        <w:t xml:space="preserve"> </w:t>
      </w:r>
      <w:proofErr w:type="gramStart"/>
      <w:r w:rsidR="004A527A">
        <w:t>В</w:t>
      </w:r>
      <w:proofErr w:type="gramEnd"/>
      <w:r w:rsidR="004A527A">
        <w:t xml:space="preserve"> МУДО Дубровская ДМШ </w:t>
      </w:r>
      <w:r w:rsidR="004A527A">
        <w:t>имеется:</w:t>
      </w:r>
    </w:p>
    <w:p w:rsidR="00BD271C" w:rsidRDefault="004A527A" w:rsidP="00B362D5">
      <w:pPr>
        <w:pStyle w:val="20"/>
        <w:shd w:val="clear" w:color="auto" w:fill="auto"/>
        <w:spacing w:after="0" w:line="240" w:lineRule="auto"/>
        <w:ind w:firstLine="820"/>
      </w:pPr>
      <w:proofErr w:type="gramStart"/>
      <w:r>
        <w:t>- учебные классы (аудитории) для групповых, мелкогрупповых и индивидуальных занятий со специальным учебным оборудованием (столами, стульями, шкафами, стеллажами, музыкальными инструментами, звуковой и видеоаппаратурой и др.</w:t>
      </w:r>
      <w:proofErr w:type="gramEnd"/>
    </w:p>
    <w:p w:rsidR="00BD271C" w:rsidRDefault="008F7F3D" w:rsidP="00B362D5">
      <w:pPr>
        <w:pStyle w:val="20"/>
        <w:shd w:val="clear" w:color="auto" w:fill="auto"/>
        <w:tabs>
          <w:tab w:val="left" w:pos="1611"/>
        </w:tabs>
        <w:spacing w:after="0" w:line="240" w:lineRule="auto"/>
        <w:ind w:left="820" w:firstLine="0"/>
      </w:pPr>
      <w:r>
        <w:t>2.5.4</w:t>
      </w:r>
      <w:r w:rsidR="00B362D5">
        <w:t>.</w:t>
      </w:r>
      <w:r>
        <w:t xml:space="preserve"> </w:t>
      </w:r>
      <w:r w:rsidR="004A527A">
        <w:t>Учебные классы (аудитор</w:t>
      </w:r>
      <w:r w:rsidR="004A527A">
        <w:t xml:space="preserve">ии) оформлены наглядными пособиями. Учебные аудитории для индивидуальных занятий имеют площадь не менее 6 </w:t>
      </w:r>
      <w:proofErr w:type="spellStart"/>
      <w:r w:rsidR="004A527A">
        <w:t>кв.м</w:t>
      </w:r>
      <w:proofErr w:type="spellEnd"/>
      <w:r w:rsidR="004A527A">
        <w:t>.</w:t>
      </w:r>
    </w:p>
    <w:p w:rsidR="00BD271C" w:rsidRDefault="008F7F3D" w:rsidP="00B362D5">
      <w:pPr>
        <w:pStyle w:val="20"/>
        <w:shd w:val="clear" w:color="auto" w:fill="auto"/>
        <w:tabs>
          <w:tab w:val="left" w:pos="1620"/>
        </w:tabs>
        <w:spacing w:after="0" w:line="240" w:lineRule="auto"/>
        <w:ind w:left="820" w:firstLine="0"/>
      </w:pPr>
      <w:r>
        <w:t>2.5.5</w:t>
      </w:r>
      <w:r w:rsidR="00B362D5">
        <w:t>. В</w:t>
      </w:r>
      <w:r w:rsidR="004A527A">
        <w:t xml:space="preserve"> образовательном учреждении созданы условия для содержания, своевременного обслуживания и ремонта музыкальных инструментов и учебного оборудова</w:t>
      </w:r>
      <w:r w:rsidR="004A527A">
        <w:t>ния.</w:t>
      </w:r>
    </w:p>
    <w:sectPr w:rsidR="00BD271C" w:rsidSect="00B362D5"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7A" w:rsidRDefault="004A527A">
      <w:r>
        <w:separator/>
      </w:r>
    </w:p>
  </w:endnote>
  <w:endnote w:type="continuationSeparator" w:id="0">
    <w:p w:rsidR="004A527A" w:rsidRDefault="004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7A" w:rsidRDefault="004A527A"/>
  </w:footnote>
  <w:footnote w:type="continuationSeparator" w:id="0">
    <w:p w:rsidR="004A527A" w:rsidRDefault="004A52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458"/>
    <w:multiLevelType w:val="multilevel"/>
    <w:tmpl w:val="3B045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30576"/>
    <w:multiLevelType w:val="multilevel"/>
    <w:tmpl w:val="465E00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C3387"/>
    <w:multiLevelType w:val="multilevel"/>
    <w:tmpl w:val="1670129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B26AE"/>
    <w:multiLevelType w:val="multilevel"/>
    <w:tmpl w:val="2208F83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849E2"/>
    <w:multiLevelType w:val="multilevel"/>
    <w:tmpl w:val="5C26B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B63799"/>
    <w:multiLevelType w:val="multilevel"/>
    <w:tmpl w:val="630E87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57815"/>
    <w:multiLevelType w:val="multilevel"/>
    <w:tmpl w:val="1BC82AC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1C"/>
    <w:rsid w:val="00311B60"/>
    <w:rsid w:val="004A527A"/>
    <w:rsid w:val="008F7F3D"/>
    <w:rsid w:val="00B362D5"/>
    <w:rsid w:val="00BD271C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311B6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4">
    <w:name w:val="Основной текст (4) + 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 w:line="288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70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00" w:after="200" w:line="28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1B6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normacttext">
    <w:name w:val="norm_act_text"/>
    <w:basedOn w:val="a"/>
    <w:rsid w:val="00311B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311B6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4">
    <w:name w:val="Основной текст (4) + Не полужирный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 w:line="288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70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00" w:after="200" w:line="28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1B60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normacttext">
    <w:name w:val="norm_act_text"/>
    <w:basedOn w:val="a"/>
    <w:rsid w:val="00311B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2022-08-19T07:50:00Z</dcterms:created>
  <dcterms:modified xsi:type="dcterms:W3CDTF">2022-08-19T08:30:00Z</dcterms:modified>
</cp:coreProperties>
</file>