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6F" w:rsidRDefault="00B00B6F" w:rsidP="00B00B6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1D91">
        <w:rPr>
          <w:rFonts w:ascii="Times New Roman" w:hAnsi="Times New Roman" w:cs="Times New Roman"/>
          <w:b/>
          <w:sz w:val="32"/>
          <w:szCs w:val="32"/>
          <w:lang w:val="ru-RU"/>
        </w:rPr>
        <w:t>28.01.2017 год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2D1D91">
        <w:rPr>
          <w:rFonts w:ascii="Times New Roman" w:hAnsi="Times New Roman" w:cs="Times New Roman"/>
          <w:b/>
          <w:sz w:val="32"/>
          <w:szCs w:val="32"/>
          <w:lang w:val="ru-RU"/>
        </w:rPr>
        <w:t>Сценарий концерта Детской филармонии</w:t>
      </w:r>
      <w:r w:rsidR="00A3428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«Менестрели» на тему: «Старинные </w:t>
      </w:r>
      <w:bookmarkStart w:id="0" w:name="_GoBack"/>
      <w:bookmarkEnd w:id="0"/>
      <w:r w:rsidR="00A34284">
        <w:rPr>
          <w:rFonts w:ascii="Times New Roman" w:hAnsi="Times New Roman" w:cs="Times New Roman"/>
          <w:b/>
          <w:sz w:val="32"/>
          <w:szCs w:val="32"/>
          <w:lang w:val="ru-RU"/>
        </w:rPr>
        <w:t>(барочные)</w:t>
      </w:r>
      <w:r w:rsidRPr="002D1D9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танцы».</w:t>
      </w:r>
    </w:p>
    <w:p w:rsidR="00B00B6F" w:rsidRDefault="00B00B6F" w:rsidP="00B00B6F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Автор сценария и ведущая преподаватель фортепиано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Бабанская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Оксана Юрьевна.</w:t>
      </w:r>
    </w:p>
    <w:p w:rsidR="00B00B6F" w:rsidRPr="001E3473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концерте принимают участие ученики и преподаватели ДМШ И ДШИ Ногинского методического объединения.</w:t>
      </w:r>
    </w:p>
    <w:p w:rsidR="00B00B6F" w:rsidRDefault="00B00B6F" w:rsidP="00B00B6F">
      <w:pPr>
        <w:tabs>
          <w:tab w:val="left" w:pos="198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МУДО «Дубровская» ДМШ, Московская область, Богородский округ, г. Ногинск-9.</w:t>
      </w:r>
    </w:p>
    <w:p w:rsidR="00B00B6F" w:rsidRPr="00F61A17" w:rsidRDefault="00B00B6F" w:rsidP="00B00B6F">
      <w:pPr>
        <w:tabs>
          <w:tab w:val="left" w:pos="19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00B6F" w:rsidRPr="00372B2C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Вступительное слово ведущего</w:t>
      </w:r>
      <w:r w:rsidRPr="001D3815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«Говоря откровенно, я ищу лишь изящество, грацию, красоту, мягкость, вежливость и весёлость – Словом, всё то, чем дышит чувственность или игривость…».</w:t>
      </w:r>
    </w:p>
    <w:p w:rsidR="00B00B6F" w:rsidRPr="00EC6FD9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Нирон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Pr="00225549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Эпоха </w:t>
      </w:r>
      <w:r w:rsidR="00E07C49">
        <w:rPr>
          <w:rFonts w:ascii="Times New Roman" w:hAnsi="Times New Roman" w:cs="Times New Roman"/>
          <w:sz w:val="32"/>
          <w:szCs w:val="32"/>
          <w:lang w:val="ru-RU"/>
        </w:rPr>
        <w:t>барокко… Волшебная, изысканная</w:t>
      </w:r>
      <w:r w:rsidRPr="00C2034A">
        <w:rPr>
          <w:rFonts w:ascii="Times New Roman" w:hAnsi="Times New Roman" w:cs="Times New Roman"/>
          <w:sz w:val="32"/>
          <w:szCs w:val="32"/>
          <w:lang w:val="ru-RU"/>
        </w:rPr>
        <w:t>!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Много ассоциаций возникает при произнесении этого слова</w:t>
      </w:r>
      <w:r w:rsidRPr="00434BDB">
        <w:rPr>
          <w:rFonts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C3A92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это цветущая сила полотен Питера</w:t>
      </w:r>
      <w:r w:rsidR="00311FAC">
        <w:rPr>
          <w:rFonts w:ascii="Times New Roman" w:hAnsi="Times New Roman" w:cs="Times New Roman"/>
          <w:sz w:val="32"/>
          <w:szCs w:val="32"/>
          <w:lang w:val="ru-RU"/>
        </w:rPr>
        <w:t xml:space="preserve"> Рубенса, изобилие натюрмортов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Франса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Снайдерса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живописные пейзажи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Гейсбрехта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Лейтенса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обилие украшений в архитектуре в интерьерах и одеждах, высокие, причудливые причёски знати, придворная музыка, исполненная величия и пафоса и, конечно, манерные танцы.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Слово «барокко» - произошло из португальского - </w:t>
      </w:r>
      <w:proofErr w:type="spellStart"/>
      <w:r w:rsidRPr="006A775B">
        <w:rPr>
          <w:rFonts w:ascii="Times New Roman" w:hAnsi="Times New Roman" w:cs="Times New Roman"/>
          <w:sz w:val="32"/>
          <w:szCs w:val="32"/>
          <w:u w:val="single"/>
        </w:rPr>
        <w:t>perola</w:t>
      </w:r>
      <w:proofErr w:type="spellEnd"/>
      <w:r w:rsidRPr="006A775B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proofErr w:type="spellStart"/>
      <w:r w:rsidRPr="006A775B">
        <w:rPr>
          <w:rFonts w:ascii="Times New Roman" w:hAnsi="Times New Roman" w:cs="Times New Roman"/>
          <w:sz w:val="32"/>
          <w:szCs w:val="32"/>
          <w:u w:val="single"/>
        </w:rPr>
        <w:t>barroca</w:t>
      </w:r>
      <w:proofErr w:type="spellEnd"/>
      <w:r w:rsidRPr="00AC348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AC348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жемчужина причудливой формы, завитушка. Есть предположение – 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Так как естественность для барокко является воплощением дикости и невежества, то в костюмах, манерах царских особ и придворных эта мысль отразилась сполна.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Женщины должны были быть неестественно бледными, с вычурными, пудренными причёсками в виде, например, вазы с цветами или фруктами, в виде корабля или города с домами и башнями. Дамы, намертво затянутые в узкие корсеты, в широких </w:t>
      </w: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юбках с фижмами или кринолинами, часто красиво падали в обморок, это было хорошим тоном. Мужчины не отставали от женщин и напоминали их в париках, с выбритыми лицами, напудренные и надушенные, убранные кружевами и лентами, в чулках и в туфлях с бантами или пряжками и на каблуках…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В это время, как раз в музыке католической церкви ослабляется контроль, уходит в</w:t>
      </w:r>
      <w:r w:rsidR="006F7EB5">
        <w:rPr>
          <w:rFonts w:ascii="Times New Roman" w:hAnsi="Times New Roman" w:cs="Times New Roman"/>
          <w:sz w:val="32"/>
          <w:szCs w:val="32"/>
          <w:lang w:val="ru-RU"/>
        </w:rPr>
        <w:t xml:space="preserve"> прошлое инквизиция (выявление </w:t>
      </w:r>
      <w:r>
        <w:rPr>
          <w:rFonts w:ascii="Times New Roman" w:hAnsi="Times New Roman" w:cs="Times New Roman"/>
          <w:sz w:val="32"/>
          <w:szCs w:val="32"/>
          <w:lang w:val="ru-RU"/>
        </w:rPr>
        <w:t>и наказание богоотступников) начатая ещё в эпох</w:t>
      </w:r>
      <w:r w:rsidR="006F7EB5">
        <w:rPr>
          <w:rFonts w:ascii="Times New Roman" w:hAnsi="Times New Roman" w:cs="Times New Roman"/>
          <w:sz w:val="32"/>
          <w:szCs w:val="32"/>
          <w:lang w:val="ru-RU"/>
        </w:rPr>
        <w:t xml:space="preserve">у раннего средневековья, когда </w:t>
      </w:r>
      <w:r>
        <w:rPr>
          <w:rFonts w:ascii="Times New Roman" w:hAnsi="Times New Roman" w:cs="Times New Roman"/>
          <w:sz w:val="32"/>
          <w:szCs w:val="32"/>
          <w:lang w:val="ru-RU"/>
        </w:rPr>
        <w:t>почти все радости</w:t>
      </w:r>
      <w:r w:rsidR="006F7EB5">
        <w:rPr>
          <w:rFonts w:ascii="Times New Roman" w:hAnsi="Times New Roman" w:cs="Times New Roman"/>
          <w:sz w:val="32"/>
          <w:szCs w:val="32"/>
          <w:lang w:val="ru-RU"/>
        </w:rPr>
        <w:t xml:space="preserve"> жизни объявлялись греховными. </w:t>
      </w:r>
      <w:r>
        <w:rPr>
          <w:rFonts w:ascii="Times New Roman" w:hAnsi="Times New Roman" w:cs="Times New Roman"/>
          <w:sz w:val="32"/>
          <w:szCs w:val="32"/>
          <w:lang w:val="ru-RU"/>
        </w:rPr>
        <w:t>Всё изменилось и это помогло процветанию светской музыки и стало благодатной почвой для появления новых стилей.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Это был период пышного расцвета культуры. Искусство – как средство познания тайн природы и красоты. Это времена, когда творили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Ботичелли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Тициан, Санти, Ван Дейк, созданы новеллы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Бокаччо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трагедии Шекспира, великий Петрарка воспевал свою Лауру. Утверждался идеал цельной и раскрепощённой творческой личности, красоты и гармонии.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Главным институтом, заказывающий музыку, является двор светского правления. Музыка становится частью репрезентации </w:t>
      </w:r>
      <w:r w:rsidRPr="008933DB">
        <w:rPr>
          <w:rFonts w:ascii="Times New Roman" w:hAnsi="Times New Roman" w:cs="Times New Roman"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sz w:val="32"/>
          <w:szCs w:val="32"/>
          <w:lang w:val="ru-RU"/>
        </w:rPr>
        <w:t>представления</w:t>
      </w:r>
      <w:r w:rsidRPr="008933DB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ru-RU"/>
        </w:rPr>
        <w:t>власти, и потом…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Разве можно представить себе развлечение аристократов без балов</w:t>
      </w:r>
      <w:r w:rsidRPr="008933DB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B00B6F" w:rsidRPr="00FB0D75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Название бал происходит от греческого «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Баллери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», латинского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ballare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FB0D7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что означает танцевать, прыгать.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933D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Величественные Куранты,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Паваны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Пассакальи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Сарабанды, изящные Менуэты, Гаво</w:t>
      </w:r>
      <w:r w:rsidR="006F7EB5">
        <w:rPr>
          <w:rFonts w:ascii="Times New Roman" w:hAnsi="Times New Roman" w:cs="Times New Roman"/>
          <w:sz w:val="32"/>
          <w:szCs w:val="32"/>
          <w:lang w:val="ru-RU"/>
        </w:rPr>
        <w:t xml:space="preserve">ты, </w:t>
      </w:r>
      <w:proofErr w:type="spellStart"/>
      <w:r w:rsidR="006F7EB5">
        <w:rPr>
          <w:rFonts w:ascii="Times New Roman" w:hAnsi="Times New Roman" w:cs="Times New Roman"/>
          <w:sz w:val="32"/>
          <w:szCs w:val="32"/>
          <w:lang w:val="ru-RU"/>
        </w:rPr>
        <w:t>Аллеманды</w:t>
      </w:r>
      <w:proofErr w:type="spellEnd"/>
      <w:r w:rsidR="006F7EB5">
        <w:rPr>
          <w:rFonts w:ascii="Times New Roman" w:hAnsi="Times New Roman" w:cs="Times New Roman"/>
          <w:sz w:val="32"/>
          <w:szCs w:val="32"/>
          <w:lang w:val="ru-RU"/>
        </w:rPr>
        <w:t xml:space="preserve"> весёлые хороводы </w:t>
      </w:r>
      <w:r>
        <w:rPr>
          <w:rFonts w:ascii="Times New Roman" w:hAnsi="Times New Roman" w:cs="Times New Roman"/>
          <w:sz w:val="32"/>
          <w:szCs w:val="32"/>
          <w:lang w:val="ru-RU"/>
        </w:rPr>
        <w:t>Бурре, Жиги и игривые Вольты присутствовали на каждом балу. Музыка писалась исключительно для концертного исполнения, со своеобразным темпом и капризными украшениями. Вскоре сформировался жанр сюит, содержанием, которых являлся перевод этого слова – последовательность, последовательность танцев, сначала 2-х (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павана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гальярда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), затем 4-х (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аллеманда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куранта, сарабанда, жига), а затем и более, которые соединялись контрастно (медленно, быстро). Сочинялись они для клавиров, лютни или оркестра. Их объединяла общая художественная идея. Этот жанр продолжил своё развитие и далее. Все знают сюиты «Картинки с выставки»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М.Мусоргского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«Карнавал животных» К.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Сенс-Санса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«Пер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Гюнт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Э.Грига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 В современной музыке этот жанр живее всех живых, ведь музыка ко всем кинофильмам имеет именно сюитное построение. Вернёмся к барочным танцам.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 характеру барочный стиль танца – сценический, а значит, тяготеет к жанру мини спектакля, представления.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Самыми первыми барочными танцами стали этикетные, показательные танцы перед королём.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Для них характерны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00B6F" w:rsidRPr="00B03E98" w:rsidRDefault="00B00B6F" w:rsidP="00B00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F4039">
        <w:rPr>
          <w:rFonts w:ascii="Times New Roman" w:hAnsi="Times New Roman" w:cs="Times New Roman"/>
          <w:sz w:val="32"/>
          <w:szCs w:val="32"/>
          <w:lang w:val="ru-RU"/>
        </w:rPr>
        <w:t>Сложность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- </w:t>
      </w:r>
      <w:r w:rsidRPr="00B03E98">
        <w:rPr>
          <w:rFonts w:ascii="Times New Roman" w:hAnsi="Times New Roman" w:cs="Times New Roman"/>
          <w:sz w:val="32"/>
          <w:szCs w:val="32"/>
          <w:lang w:val="ru-RU"/>
        </w:rPr>
        <w:t>фигуры не повторялись в течение всего танца.</w:t>
      </w:r>
    </w:p>
    <w:p w:rsidR="00B00B6F" w:rsidRPr="008F4039" w:rsidRDefault="00B00B6F" w:rsidP="00B00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F403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Симметрия – зеркальность движений в паре. </w:t>
      </w:r>
    </w:p>
    <w:p w:rsidR="00B00B6F" w:rsidRDefault="00B00B6F" w:rsidP="00B00B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Различия в исполнении мужской и женской партии.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F4039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предыдущую эпоху Ренессанса зеркальной могла быть лишь схема танца, но не движения,</w:t>
      </w:r>
      <w:r w:rsidRPr="008F403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т.к. танцоры идут с одной ноги.</w:t>
      </w:r>
      <w:r w:rsidRPr="008F4039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 середины Х</w:t>
      </w:r>
      <w:r>
        <w:rPr>
          <w:rFonts w:ascii="Times New Roman" w:hAnsi="Times New Roman" w:cs="Times New Roman"/>
          <w:sz w:val="32"/>
          <w:szCs w:val="32"/>
        </w:rPr>
        <w:t>VII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в.- появляются придворные балеты. В них любили участвовать короли </w:t>
      </w:r>
      <w:r w:rsidRPr="000C215F">
        <w:rPr>
          <w:rFonts w:ascii="Times New Roman" w:hAnsi="Times New Roman" w:cs="Times New Roman"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sz w:val="32"/>
          <w:szCs w:val="32"/>
          <w:lang w:val="ru-RU"/>
        </w:rPr>
        <w:t>особенно Людовик Х</w:t>
      </w:r>
      <w:r>
        <w:rPr>
          <w:rFonts w:ascii="Times New Roman" w:hAnsi="Times New Roman" w:cs="Times New Roman"/>
          <w:sz w:val="32"/>
          <w:szCs w:val="32"/>
        </w:rPr>
        <w:t>IV</w:t>
      </w:r>
      <w:r w:rsidRPr="000C215F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>. Происходило это, например, так</w:t>
      </w:r>
      <w:r w:rsidRPr="000C215F">
        <w:rPr>
          <w:rFonts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Король аллегорически изображал солнце, а придворные – звёзды, поклоняющиеся солнцу.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Барочный танец, как и костюм, стилистически перекликался с </w:t>
      </w:r>
      <w:r w:rsidRPr="001737D0">
        <w:rPr>
          <w:rFonts w:ascii="Times New Roman" w:hAnsi="Times New Roman" w:cs="Times New Roman"/>
          <w:b/>
          <w:sz w:val="32"/>
          <w:szCs w:val="32"/>
          <w:lang w:val="ru-RU"/>
        </w:rPr>
        <w:t>архитектурой.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Её отличает текучесть сложных криволинейных форм, пространственный размах и слитность. Пространство организовывается таким образом, ч</w:t>
      </w:r>
      <w:r w:rsidR="00311FAC">
        <w:rPr>
          <w:rFonts w:ascii="Times New Roman" w:hAnsi="Times New Roman" w:cs="Times New Roman"/>
          <w:sz w:val="32"/>
          <w:szCs w:val="32"/>
          <w:lang w:val="ru-RU"/>
        </w:rPr>
        <w:t xml:space="preserve">тобы с помощью зеркал, росписи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многочисленных анфилад создать у зрителя иллюзию расширения, бесконечности пространства, Точные и изящные движения танца весьма «архитектурны». Танец создаёт впечатление осязаемого, пышного, нарядного здания. </w:t>
      </w:r>
    </w:p>
    <w:p w:rsidR="00B00B6F" w:rsidRPr="001737D0" w:rsidRDefault="00B00B6F" w:rsidP="00B00B6F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1737D0">
        <w:rPr>
          <w:rFonts w:ascii="Times New Roman" w:hAnsi="Times New Roman" w:cs="Times New Roman"/>
          <w:b/>
          <w:sz w:val="32"/>
          <w:szCs w:val="32"/>
          <w:lang w:val="ru-RU"/>
        </w:rPr>
        <w:t>Искусство барокко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1737D0">
        <w:rPr>
          <w:rFonts w:ascii="Times New Roman" w:hAnsi="Times New Roman" w:cs="Times New Roman"/>
          <w:b/>
          <w:sz w:val="32"/>
          <w:szCs w:val="32"/>
          <w:lang w:val="ru-RU"/>
        </w:rPr>
        <w:t>это нечто целое, неделимое, воспринимать которое нужно в комплексе: музыка, танец, архитектура,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костюм,</w:t>
      </w:r>
      <w:r w:rsidRPr="001737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образ жизни.  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разных странах барочный танец имеет различную манеру исполнения. При попадании барочного танца в какую-либо страну, </w:t>
      </w: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он или доминирует со всеми своими признаками, или вбирает в себя характерные этой стране движения.</w:t>
      </w:r>
    </w:p>
    <w:p w:rsidR="00B00B6F" w:rsidRPr="001C2250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отличие от Франции, где манера исполнения танца мягкая, вычурная, в Англии те же танцы будут исполняться более упруго, динамично, что может быть связано со строгим воспитанием. </w:t>
      </w:r>
      <w:proofErr w:type="spellStart"/>
      <w:r w:rsidRPr="00C65B1C">
        <w:rPr>
          <w:rFonts w:ascii="Times New Roman" w:hAnsi="Times New Roman" w:cs="Times New Roman"/>
          <w:b/>
          <w:sz w:val="32"/>
          <w:szCs w:val="32"/>
          <w:lang w:val="ru-RU"/>
        </w:rPr>
        <w:t>Аллеманда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изначально германский танец, по своему строению довольно прост, а во что он превратился в эпоху барокко!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r w:rsidRPr="00CF552A">
        <w:rPr>
          <w:rFonts w:ascii="Times New Roman" w:hAnsi="Times New Roman" w:cs="Times New Roman"/>
          <w:b/>
          <w:sz w:val="32"/>
          <w:szCs w:val="32"/>
          <w:lang w:val="ru-RU"/>
        </w:rPr>
        <w:t>Жиги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кельтское происхождение, теперь мало что имеет общего с барочной жигой. 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F552A">
        <w:rPr>
          <w:rFonts w:ascii="Times New Roman" w:hAnsi="Times New Roman" w:cs="Times New Roman"/>
          <w:b/>
          <w:sz w:val="32"/>
          <w:szCs w:val="32"/>
          <w:lang w:val="ru-RU"/>
        </w:rPr>
        <w:t>Контрдансы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изначально появились в сельской Англии. К концу Х</w:t>
      </w:r>
      <w:r>
        <w:rPr>
          <w:rFonts w:ascii="Times New Roman" w:hAnsi="Times New Roman" w:cs="Times New Roman"/>
          <w:sz w:val="32"/>
          <w:szCs w:val="32"/>
        </w:rPr>
        <w:t>VII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в. в них стали попадать барочные движения. Во Франции случился «бум» на </w:t>
      </w:r>
      <w:r w:rsidRPr="00CF552A">
        <w:rPr>
          <w:rFonts w:ascii="Times New Roman" w:hAnsi="Times New Roman" w:cs="Times New Roman"/>
          <w:b/>
          <w:sz w:val="32"/>
          <w:szCs w:val="32"/>
          <w:lang w:val="ru-RU"/>
        </w:rPr>
        <w:t>контрдансы.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Так как они были несложны, по композиции в сравнении с показательными барочными танцами, они стали очень распространены, их сочиняли сотнями и исполняли с удовольствием с использованием игровых приёмов галантного характера. Композиторские приёмы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контр</w:t>
      </w:r>
      <w:r w:rsidRPr="008D34A1">
        <w:rPr>
          <w:rFonts w:ascii="Times New Roman" w:hAnsi="Times New Roman" w:cs="Times New Roman"/>
          <w:b/>
          <w:sz w:val="32"/>
          <w:szCs w:val="32"/>
          <w:lang w:val="ru-RU"/>
        </w:rPr>
        <w:t>данса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попали в другие барочные танцы – менуэт, гавот.</w:t>
      </w:r>
    </w:p>
    <w:p w:rsidR="00B00B6F" w:rsidRPr="008D34A1" w:rsidRDefault="00B00B6F" w:rsidP="00B00B6F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Предками барочных танцев можно считать </w:t>
      </w:r>
      <w:proofErr w:type="spellStart"/>
      <w:r w:rsidRPr="008D34A1">
        <w:rPr>
          <w:rFonts w:ascii="Times New Roman" w:hAnsi="Times New Roman" w:cs="Times New Roman"/>
          <w:b/>
          <w:sz w:val="32"/>
          <w:szCs w:val="32"/>
          <w:lang w:val="ru-RU"/>
        </w:rPr>
        <w:t>басданс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Pr="008D34A1">
        <w:rPr>
          <w:rFonts w:ascii="Times New Roman" w:hAnsi="Times New Roman" w:cs="Times New Roman"/>
          <w:b/>
          <w:sz w:val="32"/>
          <w:szCs w:val="32"/>
          <w:lang w:val="ru-RU"/>
        </w:rPr>
        <w:t>бранль.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При</w:t>
      </w:r>
      <w:r w:rsidR="006F7EB5">
        <w:rPr>
          <w:rFonts w:ascii="Times New Roman" w:hAnsi="Times New Roman" w:cs="Times New Roman"/>
          <w:sz w:val="32"/>
          <w:szCs w:val="32"/>
          <w:lang w:val="ru-RU"/>
        </w:rPr>
        <w:t>дворные танцы эпохи Возрождения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 большинстве своём – народные танцы, видоизменённые, иногда, сильно, согласно правилам придворного этикета.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Народ исполнял бытовые танцы в простой и естественной манере, но ведь естественность не приветствовалась при дворе. Этикет был строг и регламентировал тончайшие детали поведения, движений, манеры носить платье и т.д.</w:t>
      </w:r>
    </w:p>
    <w:p w:rsidR="00B00B6F" w:rsidRPr="004F4E4A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В результате можно говорить о том, что основные качества танцевальной музыки к концу Х</w:t>
      </w:r>
      <w:r>
        <w:rPr>
          <w:rFonts w:ascii="Times New Roman" w:hAnsi="Times New Roman" w:cs="Times New Roman"/>
          <w:sz w:val="32"/>
          <w:szCs w:val="32"/>
        </w:rPr>
        <w:t>VIII</w:t>
      </w:r>
      <w:r>
        <w:rPr>
          <w:rFonts w:ascii="Times New Roman" w:hAnsi="Times New Roman" w:cs="Times New Roman"/>
          <w:sz w:val="32"/>
          <w:szCs w:val="32"/>
          <w:lang w:val="ru-RU"/>
        </w:rPr>
        <w:t>в. окончательно кристаллизируются.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Приглашаем Вас окунуться в мир барочного танца и почувствовать себя частью великолепной культуры.</w:t>
      </w:r>
    </w:p>
    <w:p w:rsidR="00B00B6F" w:rsidRDefault="00B00B6F" w:rsidP="00B00B6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AC699E">
        <w:rPr>
          <w:rFonts w:ascii="Times New Roman" w:hAnsi="Times New Roman" w:cs="Times New Roman"/>
          <w:b/>
          <w:sz w:val="32"/>
          <w:szCs w:val="32"/>
          <w:lang w:val="ru-RU"/>
        </w:rPr>
        <w:t>Программа концерта</w:t>
      </w:r>
    </w:p>
    <w:p w:rsidR="00B00B6F" w:rsidRPr="00AC699E" w:rsidRDefault="00B00B6F" w:rsidP="00B00B6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0B6F" w:rsidRPr="002B7200" w:rsidRDefault="00B00B6F" w:rsidP="00311F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2B7200">
        <w:rPr>
          <w:rFonts w:ascii="Times New Roman" w:hAnsi="Times New Roman" w:cs="Times New Roman"/>
          <w:sz w:val="32"/>
          <w:szCs w:val="32"/>
          <w:lang w:val="ru-RU"/>
        </w:rPr>
        <w:lastRenderedPageBreak/>
        <w:t>«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Менуэт </w:t>
      </w:r>
      <w:r w:rsidRPr="002B7200">
        <w:rPr>
          <w:rFonts w:ascii="Times New Roman" w:hAnsi="Times New Roman" w:cs="Times New Roman"/>
          <w:sz w:val="32"/>
          <w:szCs w:val="32"/>
          <w:lang w:val="ru-RU"/>
        </w:rPr>
        <w:t>– танец королей и король танцев» - так говорили в один голос историки этого танца.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«Кто хорошо танцует менуэт, тот всё хорошо делает» так - говаривали современники. 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.1</w:t>
      </w:r>
      <w:r w:rsidRPr="00A67625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Сперонтес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Менуэт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A67625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dur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исполняет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Кутьин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Фёдор 1 класс. </w:t>
      </w:r>
      <w:r w:rsidRPr="00984604">
        <w:rPr>
          <w:rFonts w:ascii="Times New Roman" w:hAnsi="Times New Roman" w:cs="Times New Roman"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sz w:val="32"/>
          <w:szCs w:val="32"/>
          <w:lang w:val="ru-RU"/>
        </w:rPr>
        <w:t>1</w:t>
      </w:r>
      <w:r w:rsidRPr="00984604">
        <w:rPr>
          <w:rFonts w:ascii="Times New Roman" w:hAnsi="Times New Roman" w:cs="Times New Roman"/>
          <w:sz w:val="32"/>
          <w:szCs w:val="32"/>
          <w:lang w:val="ru-RU"/>
        </w:rPr>
        <w:t>|</w:t>
      </w:r>
      <w:r>
        <w:rPr>
          <w:rFonts w:ascii="Times New Roman" w:hAnsi="Times New Roman" w:cs="Times New Roman"/>
          <w:sz w:val="32"/>
          <w:szCs w:val="32"/>
          <w:lang w:val="ru-RU"/>
        </w:rPr>
        <w:t>8</w:t>
      </w:r>
      <w:r w:rsidRPr="00984604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Бабанская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Оксана Юрьевна</w:t>
      </w:r>
    </w:p>
    <w:p w:rsidR="00B00B6F" w:rsidRPr="001C2250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Дубровская ДМШ, г. Ногинск-9.</w:t>
      </w:r>
    </w:p>
    <w:p w:rsidR="00B00B6F" w:rsidRPr="001C2250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79565E" w:rsidRDefault="00B00B6F" w:rsidP="00B00B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Основной чертой исполнения </w:t>
      </w:r>
      <w:r w:rsidRPr="0079565E">
        <w:rPr>
          <w:rFonts w:ascii="Times New Roman" w:hAnsi="Times New Roman" w:cs="Times New Roman"/>
          <w:b/>
          <w:sz w:val="32"/>
          <w:szCs w:val="32"/>
          <w:lang w:val="ru-RU"/>
        </w:rPr>
        <w:t>менуэта</w:t>
      </w:r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 является чрезвычайная церемонность, чопорность и вежливая торжественность. Шаг менуэта - очень плавный, каждое движение вытекает из предыдущего без перерыва. Достичь этого непросто, один поклон мог разучиваться месяцами.</w:t>
      </w:r>
    </w:p>
    <w:p w:rsidR="00B00B6F" w:rsidRPr="002F0821" w:rsidRDefault="00B00B6F" w:rsidP="00B00B6F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1F160D" w:rsidRDefault="00B00B6F" w:rsidP="00311F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2B7200">
        <w:rPr>
          <w:rFonts w:ascii="Times New Roman" w:hAnsi="Times New Roman" w:cs="Times New Roman"/>
          <w:sz w:val="32"/>
          <w:szCs w:val="32"/>
          <w:lang w:val="ru-RU"/>
        </w:rPr>
        <w:t xml:space="preserve">В. Моцарт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Менуэт </w:t>
      </w:r>
      <w:r w:rsidRPr="002B7200">
        <w:rPr>
          <w:rFonts w:ascii="Times New Roman" w:hAnsi="Times New Roman" w:cs="Times New Roman"/>
          <w:sz w:val="32"/>
          <w:szCs w:val="32"/>
        </w:rPr>
        <w:t>F</w:t>
      </w:r>
      <w:r w:rsidRPr="002B7200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2B7200">
        <w:rPr>
          <w:rFonts w:ascii="Times New Roman" w:hAnsi="Times New Roman" w:cs="Times New Roman"/>
          <w:sz w:val="32"/>
          <w:szCs w:val="32"/>
        </w:rPr>
        <w:t>dur</w:t>
      </w:r>
      <w:proofErr w:type="spellEnd"/>
      <w:r w:rsidRPr="002B720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Pr="000A6FD5" w:rsidRDefault="00B00B6F" w:rsidP="00B00B6F">
      <w:pPr>
        <w:spacing w:after="0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906322">
        <w:rPr>
          <w:rFonts w:ascii="Times New Roman" w:hAnsi="Times New Roman" w:cs="Times New Roman"/>
          <w:sz w:val="32"/>
          <w:szCs w:val="32"/>
          <w:lang w:val="ru-RU"/>
        </w:rPr>
        <w:t>сп</w:t>
      </w:r>
      <w:r>
        <w:rPr>
          <w:rFonts w:ascii="Times New Roman" w:hAnsi="Times New Roman" w:cs="Times New Roman"/>
          <w:sz w:val="32"/>
          <w:szCs w:val="32"/>
          <w:lang w:val="ru-RU"/>
        </w:rPr>
        <w:t>олняет</w:t>
      </w:r>
      <w:r w:rsidRPr="00906322">
        <w:rPr>
          <w:rFonts w:ascii="Times New Roman" w:hAnsi="Times New Roman" w:cs="Times New Roman"/>
          <w:sz w:val="32"/>
          <w:szCs w:val="32"/>
          <w:lang w:val="ru-RU"/>
        </w:rPr>
        <w:t xml:space="preserve"> Пронина Марина. 2 кл</w:t>
      </w:r>
      <w:r>
        <w:rPr>
          <w:rFonts w:ascii="Times New Roman" w:hAnsi="Times New Roman" w:cs="Times New Roman"/>
          <w:sz w:val="32"/>
          <w:szCs w:val="32"/>
          <w:lang w:val="ru-RU"/>
        </w:rPr>
        <w:t>асс</w:t>
      </w:r>
      <w:r w:rsidRPr="0090632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pStyle w:val="a3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Алексеева Ирина Алексеевна.</w:t>
      </w:r>
    </w:p>
    <w:p w:rsidR="00B00B6F" w:rsidRDefault="00B00B6F" w:rsidP="00B00B6F">
      <w:pPr>
        <w:pStyle w:val="a3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Обуховская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ДМШ.</w:t>
      </w:r>
    </w:p>
    <w:p w:rsidR="00B00B6F" w:rsidRPr="00B66BAA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311F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2B7200">
        <w:rPr>
          <w:rFonts w:ascii="Times New Roman" w:hAnsi="Times New Roman" w:cs="Times New Roman"/>
          <w:sz w:val="32"/>
          <w:szCs w:val="32"/>
          <w:lang w:val="ru-RU"/>
        </w:rPr>
        <w:t xml:space="preserve">Ни один из предшествующих танцев не пользовался такой популярностью, как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менуэт</w:t>
      </w:r>
      <w:r w:rsidRPr="002B7200">
        <w:rPr>
          <w:rFonts w:ascii="Times New Roman" w:hAnsi="Times New Roman" w:cs="Times New Roman"/>
          <w:sz w:val="32"/>
          <w:szCs w:val="32"/>
          <w:lang w:val="ru-RU"/>
        </w:rPr>
        <w:t>. Он являлся общепризнанным образцом стар</w:t>
      </w:r>
      <w:r>
        <w:rPr>
          <w:rFonts w:ascii="Times New Roman" w:hAnsi="Times New Roman" w:cs="Times New Roman"/>
          <w:sz w:val="32"/>
          <w:szCs w:val="32"/>
          <w:lang w:val="ru-RU"/>
        </w:rPr>
        <w:t>инного танцевального искусства. Это доказывает и наш концерт.</w:t>
      </w:r>
    </w:p>
    <w:p w:rsidR="00B00B6F" w:rsidRPr="00311FAC" w:rsidRDefault="00311FAC" w:rsidP="00311FA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Вашему вниманию сегодня </w:t>
      </w:r>
      <w:r w:rsidR="00B00B6F">
        <w:rPr>
          <w:rFonts w:ascii="Times New Roman" w:hAnsi="Times New Roman" w:cs="Times New Roman"/>
          <w:sz w:val="32"/>
          <w:szCs w:val="32"/>
          <w:lang w:val="ru-RU"/>
        </w:rPr>
        <w:t>ещё 8 менуэтов в течение всего концерта.</w:t>
      </w:r>
    </w:p>
    <w:p w:rsidR="00B00B6F" w:rsidRPr="00311FAC" w:rsidRDefault="00B00B6F" w:rsidP="00311F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311FAC">
        <w:rPr>
          <w:rFonts w:ascii="Times New Roman" w:hAnsi="Times New Roman" w:cs="Times New Roman"/>
          <w:sz w:val="32"/>
          <w:szCs w:val="32"/>
          <w:lang w:val="ru-RU"/>
        </w:rPr>
        <w:t xml:space="preserve">Леопольд Моцарт </w:t>
      </w:r>
      <w:r w:rsidRPr="00311FA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Менуэт </w:t>
      </w:r>
      <w:r w:rsidRPr="00311FAC">
        <w:rPr>
          <w:rFonts w:ascii="Times New Roman" w:hAnsi="Times New Roman" w:cs="Times New Roman"/>
          <w:sz w:val="32"/>
          <w:szCs w:val="32"/>
        </w:rPr>
        <w:t>D</w:t>
      </w:r>
      <w:r w:rsidRPr="00311FAC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311FAC">
        <w:rPr>
          <w:rFonts w:ascii="Times New Roman" w:hAnsi="Times New Roman" w:cs="Times New Roman"/>
          <w:sz w:val="32"/>
          <w:szCs w:val="32"/>
        </w:rPr>
        <w:t>dur</w:t>
      </w:r>
      <w:proofErr w:type="spellEnd"/>
    </w:p>
    <w:p w:rsidR="00B00B6F" w:rsidRPr="00BB05B0" w:rsidRDefault="00B00B6F" w:rsidP="00B00B6F">
      <w:pPr>
        <w:pStyle w:val="a3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Шмальц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Виктория 2 класс.</w:t>
      </w:r>
    </w:p>
    <w:p w:rsidR="00B00B6F" w:rsidRDefault="00B00B6F" w:rsidP="00B00B6F">
      <w:pPr>
        <w:pStyle w:val="a3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Бражник Галина Леонидовна</w:t>
      </w:r>
    </w:p>
    <w:p w:rsidR="00B00B6F" w:rsidRDefault="00B00B6F" w:rsidP="00B00B6F">
      <w:pPr>
        <w:pStyle w:val="a3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Буньковская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ДМШ.</w:t>
      </w:r>
    </w:p>
    <w:p w:rsidR="00B00B6F" w:rsidRPr="00BB05B0" w:rsidRDefault="00B00B6F" w:rsidP="00B00B6F">
      <w:pPr>
        <w:pStyle w:val="a3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4966E2" w:rsidRDefault="00B00B6F" w:rsidP="00B00B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F160D">
        <w:rPr>
          <w:rFonts w:ascii="Times New Roman" w:hAnsi="Times New Roman" w:cs="Times New Roman"/>
          <w:sz w:val="32"/>
          <w:szCs w:val="32"/>
          <w:lang w:val="ru-RU"/>
        </w:rPr>
        <w:t xml:space="preserve">Скромные жители французского местечка Пуату в провинции Бретань были бы весьма удивлены, если бы им сказали, какая блестящая будущность предстоит их любимому танцу </w:t>
      </w:r>
      <w:proofErr w:type="spellStart"/>
      <w:r w:rsidRPr="006A1BE9">
        <w:rPr>
          <w:rFonts w:ascii="Times New Roman" w:hAnsi="Times New Roman" w:cs="Times New Roman"/>
          <w:b/>
          <w:sz w:val="32"/>
          <w:szCs w:val="32"/>
          <w:lang w:val="ru-RU"/>
        </w:rPr>
        <w:t>Амене</w:t>
      </w:r>
      <w:proofErr w:type="spellEnd"/>
      <w:r w:rsidRPr="006A1BE9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 w:rsidRPr="001F160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A0AED">
        <w:rPr>
          <w:rFonts w:ascii="Times New Roman" w:hAnsi="Times New Roman" w:cs="Times New Roman"/>
          <w:sz w:val="32"/>
          <w:szCs w:val="32"/>
          <w:lang w:val="ru-RU"/>
        </w:rPr>
        <w:t>ко</w:t>
      </w:r>
      <w:r w:rsidR="00311FAC">
        <w:rPr>
          <w:rFonts w:ascii="Times New Roman" w:hAnsi="Times New Roman" w:cs="Times New Roman"/>
          <w:sz w:val="32"/>
          <w:szCs w:val="32"/>
          <w:lang w:val="ru-RU"/>
        </w:rPr>
        <w:t xml:space="preserve">торый в свою очередь произошёл </w:t>
      </w:r>
      <w:r w:rsidRPr="004A0AED">
        <w:rPr>
          <w:rFonts w:ascii="Times New Roman" w:hAnsi="Times New Roman" w:cs="Times New Roman"/>
          <w:sz w:val="32"/>
          <w:szCs w:val="32"/>
          <w:lang w:val="ru-RU"/>
        </w:rPr>
        <w:t>от хороводного танца</w:t>
      </w:r>
      <w:r w:rsidRPr="001F160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A1BE9">
        <w:rPr>
          <w:rFonts w:ascii="Times New Roman" w:hAnsi="Times New Roman" w:cs="Times New Roman"/>
          <w:b/>
          <w:sz w:val="32"/>
          <w:szCs w:val="32"/>
          <w:lang w:val="ru-RU"/>
        </w:rPr>
        <w:t>бранля</w:t>
      </w:r>
      <w:r w:rsidRPr="001F160D">
        <w:rPr>
          <w:rFonts w:ascii="Times New Roman" w:hAnsi="Times New Roman" w:cs="Times New Roman"/>
          <w:sz w:val="32"/>
          <w:szCs w:val="32"/>
          <w:lang w:val="ru-RU"/>
        </w:rPr>
        <w:t>, (т.н. Бранлю Пуату)</w:t>
      </w:r>
      <w:r w:rsidR="00311FAC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который превратился в танец, состоящий </w:t>
      </w:r>
      <w:r w:rsidRPr="001F160D">
        <w:rPr>
          <w:rFonts w:ascii="Times New Roman" w:hAnsi="Times New Roman" w:cs="Times New Roman"/>
          <w:sz w:val="32"/>
          <w:szCs w:val="32"/>
          <w:lang w:val="ru-RU"/>
        </w:rPr>
        <w:t xml:space="preserve">из «маленьких шагов». Мотивы этого народного танца, по началу, бесхитростного и </w:t>
      </w:r>
      <w:r w:rsidRPr="001F160D">
        <w:rPr>
          <w:rFonts w:ascii="Times New Roman" w:hAnsi="Times New Roman" w:cs="Times New Roman"/>
          <w:sz w:val="32"/>
          <w:szCs w:val="32"/>
          <w:lang w:val="ru-RU"/>
        </w:rPr>
        <w:lastRenderedPageBreak/>
        <w:t>простого, пришлись по вкусу придворным кругам не только Франции, но и всего мира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311FAC" w:rsidRDefault="00B00B6F" w:rsidP="00311F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11FAC">
        <w:rPr>
          <w:rFonts w:ascii="Times New Roman" w:hAnsi="Times New Roman" w:cs="Times New Roman"/>
          <w:sz w:val="32"/>
          <w:szCs w:val="32"/>
          <w:lang w:val="ru-RU"/>
        </w:rPr>
        <w:t>В.Моцарт</w:t>
      </w:r>
      <w:proofErr w:type="spellEnd"/>
      <w:r w:rsidRPr="00311FA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311FA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Менуэт </w:t>
      </w:r>
      <w:r w:rsidRPr="00311FAC">
        <w:rPr>
          <w:rFonts w:ascii="Times New Roman" w:hAnsi="Times New Roman" w:cs="Times New Roman"/>
          <w:b/>
          <w:sz w:val="32"/>
          <w:szCs w:val="32"/>
        </w:rPr>
        <w:t>e</w:t>
      </w:r>
      <w:r w:rsidRPr="00311FAC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311FAC">
        <w:rPr>
          <w:rFonts w:ascii="Times New Roman" w:hAnsi="Times New Roman" w:cs="Times New Roman"/>
          <w:sz w:val="32"/>
          <w:szCs w:val="32"/>
        </w:rPr>
        <w:t>moll</w:t>
      </w:r>
      <w:r w:rsidRPr="00311FAC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Лощинина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Полина 2класс.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Балашова Татьяна Ивановна</w:t>
      </w:r>
    </w:p>
    <w:p w:rsidR="00B00B6F" w:rsidRPr="0096755E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ДМШ им. Ж. Андреенко, г. Электросталь.</w:t>
      </w:r>
    </w:p>
    <w:p w:rsidR="00B00B6F" w:rsidRPr="000C094D" w:rsidRDefault="00B00B6F" w:rsidP="00B00B6F">
      <w:pPr>
        <w:tabs>
          <w:tab w:val="left" w:pos="2630"/>
        </w:tabs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950BAC" w:rsidRDefault="00B00B6F" w:rsidP="00B00B6F">
      <w:pPr>
        <w:pStyle w:val="a3"/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</w:t>
      </w:r>
      <w:r w:rsidRPr="00906322">
        <w:rPr>
          <w:rFonts w:ascii="Times New Roman" w:hAnsi="Times New Roman" w:cs="Times New Roman"/>
          <w:sz w:val="32"/>
          <w:szCs w:val="32"/>
          <w:lang w:val="ru-RU"/>
        </w:rPr>
        <w:t>)</w:t>
      </w:r>
      <w:r w:rsidRPr="002F082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Красовались на балах</w:t>
      </w:r>
    </w:p>
    <w:p w:rsidR="00B00B6F" w:rsidRPr="00950BAC" w:rsidRDefault="00B00B6F" w:rsidP="00B00B6F">
      <w:pPr>
        <w:pStyle w:val="a3"/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</w:t>
      </w: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Дамы и невесты,</w:t>
      </w:r>
    </w:p>
    <w:p w:rsidR="00B00B6F" w:rsidRPr="00950BAC" w:rsidRDefault="00B00B6F" w:rsidP="00B00B6F">
      <w:pPr>
        <w:pStyle w:val="a3"/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 </w:t>
      </w:r>
      <w:r w:rsidRPr="009553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Отражались в зеркалах</w:t>
      </w:r>
    </w:p>
    <w:p w:rsidR="00B00B6F" w:rsidRDefault="00B00B6F" w:rsidP="00B00B6F">
      <w:pPr>
        <w:pStyle w:val="a3"/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9553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Вежливые жест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>ы…</w:t>
      </w:r>
    </w:p>
    <w:p w:rsidR="00B00B6F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B00B6F" w:rsidRPr="000C094D" w:rsidRDefault="00B00B6F" w:rsidP="00B00B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C094D">
        <w:rPr>
          <w:rFonts w:ascii="Times New Roman" w:hAnsi="Times New Roman" w:cs="Times New Roman"/>
          <w:sz w:val="32"/>
          <w:szCs w:val="32"/>
          <w:lang w:val="ru-RU"/>
        </w:rPr>
        <w:t>Л.Моцарт</w:t>
      </w:r>
      <w:proofErr w:type="spellEnd"/>
      <w:r w:rsidRPr="000C09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D1F8A">
        <w:rPr>
          <w:rFonts w:ascii="Times New Roman" w:hAnsi="Times New Roman" w:cs="Times New Roman"/>
          <w:b/>
          <w:sz w:val="32"/>
          <w:szCs w:val="32"/>
          <w:lang w:val="ru-RU"/>
        </w:rPr>
        <w:t>Менуэт</w:t>
      </w:r>
      <w:r w:rsidRPr="000C09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C094D">
        <w:rPr>
          <w:rFonts w:ascii="Times New Roman" w:hAnsi="Times New Roman" w:cs="Times New Roman"/>
          <w:sz w:val="32"/>
          <w:szCs w:val="32"/>
        </w:rPr>
        <w:t>d</w:t>
      </w:r>
      <w:r w:rsidRPr="000C094D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C094D">
        <w:rPr>
          <w:rFonts w:ascii="Times New Roman" w:hAnsi="Times New Roman" w:cs="Times New Roman"/>
          <w:sz w:val="32"/>
          <w:szCs w:val="32"/>
        </w:rPr>
        <w:t>moll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Соловьёв Фёдор 3 класс, аккордеон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преподаватель. Ицкова Евгения Евгеньевна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ДМШ им. Ж. Андреенко, г. Электросталь.</w:t>
      </w:r>
    </w:p>
    <w:p w:rsidR="00B00B6F" w:rsidRPr="004A0AED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0C094D" w:rsidRDefault="00B00B6F" w:rsidP="00B00B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Пышный веер, взмах руки,</w:t>
      </w:r>
    </w:p>
    <w:p w:rsidR="00B00B6F" w:rsidRPr="00950BAC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 </w:t>
      </w:r>
      <w:r w:rsidRPr="009553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Пудренн</w:t>
      </w: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ые плечи,</w:t>
      </w:r>
    </w:p>
    <w:p w:rsidR="00B00B6F" w:rsidRPr="00950BAC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 </w:t>
      </w:r>
      <w:r w:rsidRPr="009553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>К</w:t>
      </w: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авалеры, парики,</w:t>
      </w:r>
    </w:p>
    <w:p w:rsidR="00B00B6F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</w:t>
      </w:r>
      <w:r w:rsidRPr="0095535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</w:t>
      </w: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Свечи, свечи, свечи…</w:t>
      </w:r>
    </w:p>
    <w:p w:rsidR="00B00B6F" w:rsidRPr="000C094D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896DAA" w:rsidRDefault="00B00B6F" w:rsidP="00B00B6F">
      <w:pPr>
        <w:spacing w:after="0"/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6</w:t>
      </w:r>
      <w:r w:rsidRPr="00896DAA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Pr="00896DAA">
        <w:rPr>
          <w:rFonts w:ascii="Times New Roman" w:hAnsi="Times New Roman" w:cs="Times New Roman"/>
          <w:sz w:val="32"/>
          <w:szCs w:val="32"/>
          <w:lang w:val="ru-RU"/>
        </w:rPr>
        <w:t>Л.Моцарт</w:t>
      </w:r>
      <w:proofErr w:type="spellEnd"/>
      <w:r w:rsidRPr="00896DA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119D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Менуэт </w:t>
      </w:r>
      <w:r w:rsidRPr="00896DAA">
        <w:rPr>
          <w:rFonts w:ascii="Times New Roman" w:hAnsi="Times New Roman" w:cs="Times New Roman"/>
          <w:sz w:val="32"/>
          <w:szCs w:val="32"/>
        </w:rPr>
        <w:t>d</w:t>
      </w:r>
      <w:r w:rsidRPr="00896DAA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Соловьёв Фёдор 3класс, аккордеон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Ицкова Евгения Евгеньевна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ДМШ имени Ж. Андреенко, г.</w:t>
      </w:r>
      <w:r w:rsidRPr="002A4B2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Электросталь.</w:t>
      </w:r>
    </w:p>
    <w:p w:rsidR="00B00B6F" w:rsidRPr="000C094D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B00B6F" w:rsidRPr="006C0C8E" w:rsidRDefault="00B00B6F" w:rsidP="00B00B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C094D">
        <w:rPr>
          <w:rFonts w:ascii="Times New Roman" w:hAnsi="Times New Roman" w:cs="Times New Roman"/>
          <w:sz w:val="32"/>
          <w:szCs w:val="32"/>
          <w:lang w:val="ru-RU"/>
        </w:rPr>
        <w:t>И.С.Бах</w:t>
      </w:r>
      <w:proofErr w:type="spellEnd"/>
      <w:r w:rsidRPr="000C09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CD1F8A">
        <w:rPr>
          <w:rFonts w:ascii="Times New Roman" w:hAnsi="Times New Roman" w:cs="Times New Roman"/>
          <w:b/>
          <w:sz w:val="32"/>
          <w:szCs w:val="32"/>
          <w:lang w:val="ru-RU"/>
        </w:rPr>
        <w:t>Мнеуэт</w:t>
      </w:r>
      <w:proofErr w:type="spellEnd"/>
      <w:r w:rsidRPr="000C09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C094D">
        <w:rPr>
          <w:rFonts w:ascii="Times New Roman" w:hAnsi="Times New Roman" w:cs="Times New Roman"/>
          <w:sz w:val="32"/>
          <w:szCs w:val="32"/>
        </w:rPr>
        <w:t>d</w:t>
      </w:r>
      <w:r w:rsidRPr="000C094D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C094D">
        <w:rPr>
          <w:rFonts w:ascii="Times New Roman" w:hAnsi="Times New Roman" w:cs="Times New Roman"/>
          <w:sz w:val="32"/>
          <w:szCs w:val="32"/>
        </w:rPr>
        <w:t>moll</w:t>
      </w:r>
    </w:p>
    <w:p w:rsidR="00B00B6F" w:rsidRPr="006C0C8E" w:rsidRDefault="00B00B6F" w:rsidP="00B00B6F">
      <w:pPr>
        <w:spacing w:after="0"/>
        <w:ind w:left="72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6C0C8E">
        <w:rPr>
          <w:rFonts w:ascii="Times New Roman" w:hAnsi="Times New Roman" w:cs="Times New Roman"/>
          <w:sz w:val="32"/>
          <w:szCs w:val="32"/>
          <w:lang w:val="ru-RU"/>
        </w:rPr>
        <w:t xml:space="preserve">Исп. Кулик Софья 2 </w:t>
      </w:r>
      <w:proofErr w:type="spellStart"/>
      <w:r w:rsidRPr="006C0C8E">
        <w:rPr>
          <w:rFonts w:ascii="Times New Roman" w:hAnsi="Times New Roman" w:cs="Times New Roman"/>
          <w:sz w:val="32"/>
          <w:szCs w:val="32"/>
          <w:lang w:val="ru-RU"/>
        </w:rPr>
        <w:t>кл</w:t>
      </w:r>
      <w:proofErr w:type="spellEnd"/>
      <w:r w:rsidRPr="006C0C8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Преп.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Геталло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Людмила Ивановна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ДМШ № 2, г. Электросталь.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79565E" w:rsidRDefault="00B00B6F" w:rsidP="00B00B6F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 w:rsidRPr="000C094D">
        <w:rPr>
          <w:rFonts w:ascii="Times New Roman" w:hAnsi="Times New Roman" w:cs="Times New Roman"/>
          <w:sz w:val="32"/>
          <w:szCs w:val="32"/>
          <w:lang w:val="ru-RU"/>
        </w:rPr>
        <w:t>8)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79565E">
        <w:rPr>
          <w:rFonts w:ascii="Times New Roman" w:hAnsi="Times New Roman" w:cs="Times New Roman"/>
          <w:b/>
          <w:sz w:val="32"/>
          <w:szCs w:val="32"/>
          <w:lang w:val="ru-RU"/>
        </w:rPr>
        <w:t>Мюзетт</w:t>
      </w:r>
      <w:proofErr w:type="spellEnd"/>
      <w:r w:rsidRPr="0079565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- (от </w:t>
      </w:r>
      <w:proofErr w:type="spellStart"/>
      <w:r w:rsidRPr="0079565E">
        <w:rPr>
          <w:rFonts w:ascii="Times New Roman" w:hAnsi="Times New Roman" w:cs="Times New Roman"/>
          <w:sz w:val="32"/>
          <w:szCs w:val="32"/>
          <w:lang w:val="ru-RU"/>
        </w:rPr>
        <w:t>французкого</w:t>
      </w:r>
      <w:proofErr w:type="spellEnd"/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79565E">
        <w:rPr>
          <w:rFonts w:ascii="Times New Roman" w:hAnsi="Times New Roman" w:cs="Times New Roman"/>
          <w:sz w:val="32"/>
          <w:szCs w:val="32"/>
        </w:rPr>
        <w:t>mussette</w:t>
      </w:r>
      <w:proofErr w:type="spellEnd"/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-волынка, от </w:t>
      </w:r>
      <w:proofErr w:type="spellStart"/>
      <w:r w:rsidRPr="0079565E">
        <w:rPr>
          <w:rFonts w:ascii="Times New Roman" w:hAnsi="Times New Roman" w:cs="Times New Roman"/>
          <w:sz w:val="32"/>
          <w:szCs w:val="32"/>
          <w:lang w:val="ru-RU"/>
        </w:rPr>
        <w:t>старофранц</w:t>
      </w:r>
      <w:proofErr w:type="spellEnd"/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79565E">
        <w:rPr>
          <w:rFonts w:ascii="Times New Roman" w:hAnsi="Times New Roman" w:cs="Times New Roman"/>
          <w:sz w:val="32"/>
          <w:szCs w:val="32"/>
        </w:rPr>
        <w:t>Musse</w:t>
      </w:r>
      <w:proofErr w:type="spellEnd"/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 – дудка)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-</w:t>
      </w:r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 старинный </w:t>
      </w:r>
      <w:r>
        <w:rPr>
          <w:rFonts w:ascii="Times New Roman" w:hAnsi="Times New Roman" w:cs="Times New Roman"/>
          <w:sz w:val="32"/>
          <w:szCs w:val="32"/>
          <w:lang w:val="ru-RU"/>
        </w:rPr>
        <w:t>французский народный танец, родств</w:t>
      </w:r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енный гавоту, исполнялся под аккомпанемент </w:t>
      </w:r>
      <w:proofErr w:type="spellStart"/>
      <w:r w:rsidRPr="007119D5">
        <w:rPr>
          <w:rFonts w:ascii="Times New Roman" w:hAnsi="Times New Roman" w:cs="Times New Roman"/>
          <w:b/>
          <w:sz w:val="32"/>
          <w:szCs w:val="32"/>
          <w:lang w:val="ru-RU"/>
        </w:rPr>
        <w:t>мюзетта</w:t>
      </w:r>
      <w:proofErr w:type="spellEnd"/>
      <w:r w:rsidRPr="007119D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9565E">
        <w:rPr>
          <w:rFonts w:ascii="Times New Roman" w:hAnsi="Times New Roman" w:cs="Times New Roman"/>
          <w:sz w:val="32"/>
          <w:szCs w:val="32"/>
          <w:lang w:val="ru-RU"/>
        </w:rPr>
        <w:t>(род волынки). Отличительные черты: быстрый темп, пасторальный радостный характер в размере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2|4,6|4,6|8, с </w:t>
      </w:r>
      <w:r w:rsidRPr="0079565E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характерным </w:t>
      </w:r>
      <w:r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spellStart"/>
      <w:r w:rsidRPr="0079565E">
        <w:rPr>
          <w:rFonts w:ascii="Times New Roman" w:hAnsi="Times New Roman" w:cs="Times New Roman"/>
          <w:sz w:val="32"/>
          <w:szCs w:val="32"/>
          <w:lang w:val="ru-RU"/>
        </w:rPr>
        <w:t>волыночным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»</w:t>
      </w:r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 органным пунктом в аккомпанементе.</w:t>
      </w:r>
    </w:p>
    <w:p w:rsidR="00B00B6F" w:rsidRDefault="00B00B6F" w:rsidP="00B00B6F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424914" w:rsidRDefault="00B00B6F" w:rsidP="00B00B6F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8) </w:t>
      </w:r>
      <w:proofErr w:type="spellStart"/>
      <w:r w:rsidRPr="00A00A53">
        <w:rPr>
          <w:rFonts w:ascii="Times New Roman" w:hAnsi="Times New Roman" w:cs="Times New Roman"/>
          <w:sz w:val="32"/>
          <w:szCs w:val="32"/>
          <w:lang w:val="ru-RU"/>
        </w:rPr>
        <w:t>И.С.Бах</w:t>
      </w:r>
      <w:proofErr w:type="spellEnd"/>
      <w:r w:rsidRPr="00A00A5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Мюзетт</w:t>
      </w:r>
      <w:proofErr w:type="spellEnd"/>
    </w:p>
    <w:p w:rsidR="00B00B6F" w:rsidRPr="00424914" w:rsidRDefault="00B00B6F" w:rsidP="00B00B6F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исполняет. Белявская Маша 2 класс. флейта </w:t>
      </w:r>
    </w:p>
    <w:p w:rsidR="00B00B6F" w:rsidRDefault="00B00B6F" w:rsidP="00B00B6F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преподаватель. Иванченко Марина Сергеевна</w:t>
      </w:r>
    </w:p>
    <w:p w:rsidR="00B00B6F" w:rsidRPr="0033450D" w:rsidRDefault="00B00B6F" w:rsidP="00B00B6F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концертмейстер.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Доманская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Марина Николаевна</w:t>
      </w:r>
    </w:p>
    <w:p w:rsidR="00B00B6F" w:rsidRPr="001C2250" w:rsidRDefault="00B00B6F" w:rsidP="00B00B6F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ДМШ им. Ж. Андреенко, г. Электросталь.</w:t>
      </w:r>
    </w:p>
    <w:p w:rsidR="00B00B6F" w:rsidRPr="001C2250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9</w:t>
      </w:r>
      <w:r w:rsidRPr="00905EAC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Сарабанда –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старинный испанский танец. Первоначально это озорной, темпераментный, исполняющийся под гитару, удары барабана, кастаньет и песни, которые, например, Сервантес считал непристойными. Это был один из видов андалузского танца урожая. Сначала исполнялся тол</w:t>
      </w:r>
      <w:r w:rsidR="00161F66">
        <w:rPr>
          <w:rFonts w:ascii="Times New Roman" w:hAnsi="Times New Roman" w:cs="Times New Roman"/>
          <w:sz w:val="32"/>
          <w:szCs w:val="32"/>
          <w:lang w:val="ru-RU"/>
        </w:rPr>
        <w:t>ько женщинами. В 1630 году С</w:t>
      </w:r>
      <w:r>
        <w:rPr>
          <w:rFonts w:ascii="Times New Roman" w:hAnsi="Times New Roman" w:cs="Times New Roman"/>
          <w:sz w:val="32"/>
          <w:szCs w:val="32"/>
          <w:lang w:val="ru-RU"/>
        </w:rPr>
        <w:t>арабанда попала в разряд непристойных танцев и была запрещена Кастильским советом.</w:t>
      </w:r>
    </w:p>
    <w:p w:rsidR="00B00B6F" w:rsidRPr="000C094D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Другая версия происхождения </w:t>
      </w:r>
      <w:r w:rsidRPr="00252652">
        <w:rPr>
          <w:rFonts w:ascii="Times New Roman" w:hAnsi="Times New Roman" w:cs="Times New Roman"/>
          <w:b/>
          <w:sz w:val="32"/>
          <w:szCs w:val="32"/>
          <w:lang w:val="ru-RU"/>
        </w:rPr>
        <w:t>сарабанды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от словосочетания </w:t>
      </w:r>
      <w:r w:rsidRPr="00AE0E76">
        <w:rPr>
          <w:rFonts w:ascii="Times New Roman" w:hAnsi="Times New Roman" w:cs="Times New Roman"/>
          <w:b/>
          <w:sz w:val="32"/>
          <w:szCs w:val="32"/>
        </w:rPr>
        <w:t>sacra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E0E76">
        <w:rPr>
          <w:rFonts w:ascii="Times New Roman" w:hAnsi="Times New Roman" w:cs="Times New Roman"/>
          <w:b/>
          <w:sz w:val="32"/>
          <w:szCs w:val="32"/>
        </w:rPr>
        <w:t>banda</w:t>
      </w:r>
      <w:proofErr w:type="spellEnd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</w:t>
      </w:r>
      <w:r w:rsidRPr="006561D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церковный обряд в Испании, род крестного хода вокруг плащаницы. Впоследств</w:t>
      </w:r>
      <w:r w:rsidR="00311FAC">
        <w:rPr>
          <w:rFonts w:ascii="Times New Roman" w:hAnsi="Times New Roman" w:cs="Times New Roman"/>
          <w:sz w:val="32"/>
          <w:szCs w:val="32"/>
          <w:lang w:val="ru-RU"/>
        </w:rPr>
        <w:t xml:space="preserve">ии стала ритуальным </w:t>
      </w:r>
      <w:r>
        <w:rPr>
          <w:rFonts w:ascii="Times New Roman" w:hAnsi="Times New Roman" w:cs="Times New Roman"/>
          <w:sz w:val="32"/>
          <w:szCs w:val="32"/>
          <w:lang w:val="ru-RU"/>
        </w:rPr>
        <w:t>парным танцем во время погребений, соответственно с торжественным медленным темпом и сосредоточенности на выражении высокой скорби.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F2259B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9</w:t>
      </w:r>
      <w:r w:rsidRPr="00541BFC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Г.Гендель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Сарабанда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F2259B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Лысак Виктория 3 класс.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Убакуненко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Людмила Васильевна.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Дубровская ДМШ, г. Ногинск-9.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1C2250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10) В Европу из Испании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Сарабанда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пришла в Х</w:t>
      </w:r>
      <w:r>
        <w:rPr>
          <w:rFonts w:ascii="Times New Roman" w:hAnsi="Times New Roman" w:cs="Times New Roman"/>
          <w:sz w:val="32"/>
          <w:szCs w:val="32"/>
        </w:rPr>
        <w:t>VII</w:t>
      </w:r>
      <w:r w:rsidRPr="00785D5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веке, как медленный, торжественный, парный, как все великосветские танцы, 3-х дольного размера и исполнена вереницей величественных па.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460CB8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10</w:t>
      </w:r>
      <w:r w:rsidRPr="00E54E01">
        <w:rPr>
          <w:rFonts w:ascii="Times New Roman" w:hAnsi="Times New Roman" w:cs="Times New Roman"/>
          <w:sz w:val="32"/>
          <w:szCs w:val="32"/>
          <w:lang w:val="ru-RU"/>
        </w:rPr>
        <w:t>)</w:t>
      </w:r>
      <w:r w:rsidRPr="00A77FB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И.С.Бах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1442F">
        <w:rPr>
          <w:rFonts w:ascii="Times New Roman" w:hAnsi="Times New Roman" w:cs="Times New Roman"/>
          <w:b/>
          <w:sz w:val="32"/>
          <w:szCs w:val="32"/>
          <w:lang w:val="ru-RU"/>
        </w:rPr>
        <w:t>Сарабанда</w:t>
      </w:r>
      <w:r w:rsidR="00311FAC">
        <w:rPr>
          <w:rFonts w:ascii="Times New Roman" w:hAnsi="Times New Roman" w:cs="Times New Roman"/>
          <w:sz w:val="32"/>
          <w:szCs w:val="32"/>
          <w:lang w:val="ru-RU"/>
        </w:rPr>
        <w:t xml:space="preserve"> из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Английской сюиты 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A77FB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5, </w:t>
      </w:r>
      <w:r>
        <w:rPr>
          <w:rFonts w:ascii="Times New Roman" w:hAnsi="Times New Roman" w:cs="Times New Roman"/>
          <w:sz w:val="32"/>
          <w:szCs w:val="32"/>
        </w:rPr>
        <w:t>h</w:t>
      </w:r>
      <w:r w:rsidRPr="00460CB8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 обработке А.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Покалюхина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ансамбль гитаристов</w:t>
      </w:r>
      <w:r w:rsidRPr="00A77FBF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="00311FAC">
        <w:rPr>
          <w:rFonts w:ascii="Times New Roman" w:hAnsi="Times New Roman" w:cs="Times New Roman"/>
          <w:sz w:val="32"/>
          <w:szCs w:val="32"/>
          <w:lang w:val="ru-RU"/>
        </w:rPr>
        <w:t>Побры</w:t>
      </w:r>
      <w:r>
        <w:rPr>
          <w:rFonts w:ascii="Times New Roman" w:hAnsi="Times New Roman" w:cs="Times New Roman"/>
          <w:sz w:val="32"/>
          <w:szCs w:val="32"/>
          <w:lang w:val="ru-RU"/>
        </w:rPr>
        <w:t>згаев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Егор 5 (7) класс.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A77FBF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Силкин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Михаил 5 (7) класс.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A77FBF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Даудов Давид 5 (</w:t>
      </w:r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  <w:lang w:val="ru-RU"/>
        </w:rPr>
        <w:t>) курс.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преподаватель Бабкин Валерий Васильевич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Ногинская ДШИ.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11</w:t>
      </w:r>
      <w:r w:rsidRPr="00CB73A0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Бурре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– от франц. набивать, колотить.  Возник в провинции Овернь, происходит, как и менуэт, гавот от старинного деревенского танца </w:t>
      </w:r>
      <w:r w:rsidRPr="002F4EFB">
        <w:rPr>
          <w:rFonts w:ascii="Times New Roman" w:hAnsi="Times New Roman" w:cs="Times New Roman"/>
          <w:b/>
          <w:sz w:val="32"/>
          <w:szCs w:val="32"/>
          <w:lang w:val="ru-RU"/>
        </w:rPr>
        <w:t>бранля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Изначально был </w:t>
      </w:r>
      <w:r w:rsidRPr="002F4EFB">
        <w:rPr>
          <w:rFonts w:ascii="Times New Roman" w:hAnsi="Times New Roman" w:cs="Times New Roman"/>
          <w:b/>
          <w:sz w:val="32"/>
          <w:szCs w:val="32"/>
          <w:lang w:val="ru-RU"/>
        </w:rPr>
        <w:t>танцем дровосеков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которые, как бы уминая связку дров, ударяли деревянными башмаками </w:t>
      </w:r>
      <w:r w:rsidRPr="002F4EFB">
        <w:rPr>
          <w:rFonts w:ascii="Times New Roman" w:hAnsi="Times New Roman" w:cs="Times New Roman"/>
          <w:b/>
          <w:sz w:val="32"/>
          <w:szCs w:val="32"/>
          <w:lang w:val="ru-RU"/>
        </w:rPr>
        <w:t>«сабо»,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подбитыми гвоздями. Сопровождался пением самих дровосеков, выкриками, иногда – волынкой. В разных областях Франции бытовали 2-х и3-х дольные </w:t>
      </w:r>
      <w:r w:rsidRPr="005C4DC5">
        <w:rPr>
          <w:rFonts w:ascii="Times New Roman" w:hAnsi="Times New Roman" w:cs="Times New Roman"/>
          <w:b/>
          <w:sz w:val="32"/>
          <w:szCs w:val="32"/>
          <w:lang w:val="ru-RU"/>
        </w:rPr>
        <w:t>бурре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острым, часто синкопированным ритмом. 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Во 2-й половине Х</w:t>
      </w:r>
      <w:r>
        <w:rPr>
          <w:rFonts w:ascii="Times New Roman" w:hAnsi="Times New Roman" w:cs="Times New Roman"/>
          <w:sz w:val="32"/>
          <w:szCs w:val="32"/>
        </w:rPr>
        <w:t>VI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века проник в Париж, преобразовавшись, стал придворным танцем, с чётным размером, с четким ритмом, быстрым темпом, с затактом.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151593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11</w:t>
      </w:r>
      <w:r w:rsidRPr="00151593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В.А.Моцарт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Бурре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151593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Серов Ярослав 3класс.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Доманская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Марина Николаевна.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ДМШ им. Ж. Андреенко, г. Электросталь.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12) Для Вас - ещё один вариант этого танца.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9D77C2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12)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В.А.Моцарт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9D77C2">
        <w:rPr>
          <w:rFonts w:ascii="Times New Roman" w:hAnsi="Times New Roman" w:cs="Times New Roman"/>
          <w:b/>
          <w:sz w:val="32"/>
          <w:szCs w:val="32"/>
          <w:lang w:val="ru-RU"/>
        </w:rPr>
        <w:t>Бурре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9D77C2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Неткач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Анна, 1класс. </w:t>
      </w:r>
    </w:p>
    <w:p w:rsidR="00B00B6F" w:rsidRPr="009D77C2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Геталло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Людмила Ивановна</w:t>
      </w:r>
    </w:p>
    <w:p w:rsidR="00B00B6F" w:rsidRPr="00151593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62834">
        <w:rPr>
          <w:rFonts w:ascii="Times New Roman" w:hAnsi="Times New Roman" w:cs="Times New Roman"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sz w:val="32"/>
          <w:szCs w:val="32"/>
          <w:lang w:val="ru-RU"/>
        </w:rPr>
        <w:t>3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) </w:t>
      </w:r>
      <w:proofErr w:type="spellStart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Аллеманда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от франц., буквально – немецкая. Старинный хороводный танец, первоначально, в умеренном темпе и чётном размере, с плавной, закруглённой мелодикой. Время возникновения не установлено, но в Англии, Франции и Нидерландах появилась в Х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413E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веке.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413EE4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13)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И.С.Бах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Аллеманда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413EE4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Малеева Валерия 3 класс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Одинцова Татьяна Владимировна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ДМШ, г. Электроугли.</w:t>
      </w:r>
    </w:p>
    <w:p w:rsidR="00B00B6F" w:rsidRPr="001C2250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14) </w:t>
      </w:r>
      <w:proofErr w:type="spellStart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Аллеманда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как </w:t>
      </w:r>
      <w:proofErr w:type="spellStart"/>
      <w:r w:rsidRPr="00542719">
        <w:rPr>
          <w:rFonts w:ascii="Times New Roman" w:hAnsi="Times New Roman" w:cs="Times New Roman"/>
          <w:b/>
          <w:sz w:val="32"/>
          <w:szCs w:val="32"/>
          <w:lang w:val="ru-RU"/>
        </w:rPr>
        <w:t>Павана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открывала празднества при дворах знати, сопровождалась взаимными приветствиями и короткими репликами. Иногда соединялась с 3-х дольной Курантой. В Х</w:t>
      </w:r>
      <w:r>
        <w:rPr>
          <w:rFonts w:ascii="Times New Roman" w:hAnsi="Times New Roman" w:cs="Times New Roman"/>
          <w:sz w:val="32"/>
          <w:szCs w:val="32"/>
        </w:rPr>
        <w:t>VIII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веке стала подвижней и называлась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дойче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тедеска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предшественница лендлера, а затем - вальса.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E54E01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14</w:t>
      </w:r>
      <w:r w:rsidRPr="00E54E01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И.С. Бах </w:t>
      </w:r>
      <w:proofErr w:type="spellStart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Аллеманда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E54E01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Ботанова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Евгения 3класс. 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Одинцова Татьяна Владимировна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ДМШ г. Электроугли.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0A3F35" w:rsidRDefault="00B00B6F" w:rsidP="00B00B6F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15) Неизвестный автор, </w:t>
      </w:r>
      <w:proofErr w:type="spellStart"/>
      <w:r w:rsidRPr="000A3F35">
        <w:rPr>
          <w:rFonts w:ascii="Times New Roman" w:hAnsi="Times New Roman" w:cs="Times New Roman"/>
          <w:b/>
          <w:sz w:val="32"/>
          <w:szCs w:val="32"/>
          <w:lang w:val="ru-RU"/>
        </w:rPr>
        <w:t>Аллеманда</w:t>
      </w:r>
      <w:proofErr w:type="spellEnd"/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Ионова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Полина 1 класс. 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Елагина Татьяна Сергеевна.</w:t>
      </w:r>
    </w:p>
    <w:p w:rsidR="00B00B6F" w:rsidRPr="00E54E01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16</w:t>
      </w:r>
      <w:r w:rsidRPr="003A0519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Гавот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– от Прованского - </w:t>
      </w:r>
      <w:proofErr w:type="spellStart"/>
      <w:r w:rsidRPr="000A3F35">
        <w:rPr>
          <w:rFonts w:ascii="Times New Roman" w:hAnsi="Times New Roman" w:cs="Times New Roman"/>
          <w:b/>
          <w:sz w:val="32"/>
          <w:szCs w:val="32"/>
        </w:rPr>
        <w:t>gavoto</w:t>
      </w:r>
      <w:proofErr w:type="spellEnd"/>
      <w:r w:rsidRPr="000A3F3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3A0519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>
        <w:rPr>
          <w:rFonts w:ascii="Times New Roman" w:hAnsi="Times New Roman" w:cs="Times New Roman"/>
          <w:sz w:val="32"/>
          <w:szCs w:val="32"/>
          <w:lang w:val="ru-RU"/>
        </w:rPr>
        <w:t>танец гавотов, жителей области Овернь во Франции. Первоначально французский изящный народный хоровод, спокойного, пасторального, немного торжественного, но радостного, характера. Размер 4</w:t>
      </w:r>
      <w:r w:rsidRPr="00455CCE">
        <w:rPr>
          <w:rFonts w:ascii="Times New Roman" w:hAnsi="Times New Roman" w:cs="Times New Roman"/>
          <w:sz w:val="32"/>
          <w:szCs w:val="32"/>
          <w:lang w:val="ru-RU"/>
        </w:rPr>
        <w:t>|</w:t>
      </w:r>
      <w:r>
        <w:rPr>
          <w:rFonts w:ascii="Times New Roman" w:hAnsi="Times New Roman" w:cs="Times New Roman"/>
          <w:sz w:val="32"/>
          <w:szCs w:val="32"/>
          <w:lang w:val="ru-RU"/>
        </w:rPr>
        <w:t>4, 2</w:t>
      </w:r>
      <w:r w:rsidRPr="00455CCE">
        <w:rPr>
          <w:rFonts w:ascii="Times New Roman" w:hAnsi="Times New Roman" w:cs="Times New Roman"/>
          <w:sz w:val="32"/>
          <w:szCs w:val="32"/>
          <w:lang w:val="ru-RU"/>
        </w:rPr>
        <w:t>|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2, начинается с затакта, отличается чёткой пульсацией.  Исполнялся под народные песни и волынку. </w:t>
      </w:r>
    </w:p>
    <w:p w:rsidR="00B00B6F" w:rsidRPr="00BB47F9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При дворе 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гавот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превратился в жеманный и манерный танец. Лёгкие, скользящие движения сочетались с изысканными реверансами (поклонами), изящными, вычурными позами. </w:t>
      </w:r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Движения рук в гавоте отличались особой </w:t>
      </w:r>
      <w:proofErr w:type="spellStart"/>
      <w:r w:rsidRPr="0079565E">
        <w:rPr>
          <w:rFonts w:ascii="Times New Roman" w:hAnsi="Times New Roman" w:cs="Times New Roman"/>
          <w:sz w:val="32"/>
          <w:szCs w:val="32"/>
          <w:lang w:val="ru-RU"/>
        </w:rPr>
        <w:t>танцевальностью</w:t>
      </w:r>
      <w:proofErr w:type="spellEnd"/>
      <w:r w:rsidRPr="0079565E">
        <w:rPr>
          <w:rFonts w:ascii="Times New Roman" w:hAnsi="Times New Roman" w:cs="Times New Roman"/>
          <w:sz w:val="32"/>
          <w:szCs w:val="32"/>
          <w:lang w:val="ru-RU"/>
        </w:rPr>
        <w:t>. Так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сказать, стиль рококо в хореографии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1B28C6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16</w:t>
      </w:r>
      <w:r w:rsidRPr="001B28C6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И.С.Бах</w:t>
      </w:r>
      <w:proofErr w:type="spellEnd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, Гавот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из Английской сюиты 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1B28C6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79565E">
        <w:rPr>
          <w:rFonts w:ascii="Times New Roman" w:hAnsi="Times New Roman" w:cs="Times New Roman"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sz w:val="32"/>
          <w:szCs w:val="32"/>
          <w:lang w:val="ru-RU"/>
        </w:rPr>
        <w:t>сполняет фортепианный ансамбль</w:t>
      </w:r>
      <w:r w:rsidRPr="0096613B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B00B6F" w:rsidRPr="0079565E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79565E">
        <w:rPr>
          <w:rFonts w:ascii="Times New Roman" w:hAnsi="Times New Roman" w:cs="Times New Roman"/>
          <w:sz w:val="32"/>
          <w:szCs w:val="32"/>
          <w:lang w:val="ru-RU"/>
        </w:rPr>
        <w:t xml:space="preserve"> Ни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китина Ксения 3 класс и 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Гайдуковой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И.В.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Дубровская ДМШ, г. Ногинск-9.</w:t>
      </w:r>
    </w:p>
    <w:p w:rsidR="00B00B6F" w:rsidRPr="001C2250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4A0BB6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17</w:t>
      </w:r>
      <w:r w:rsidRPr="000D27A0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4A0BB6">
        <w:rPr>
          <w:rFonts w:ascii="Times New Roman" w:hAnsi="Times New Roman" w:cs="Times New Roman"/>
          <w:i/>
          <w:sz w:val="32"/>
          <w:szCs w:val="32"/>
          <w:lang w:val="ru-RU"/>
        </w:rPr>
        <w:t>Маркиза, помните ли это?</w:t>
      </w:r>
    </w:p>
    <w:p w:rsidR="00B00B6F" w:rsidRPr="004A0BB6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A0BB6">
        <w:rPr>
          <w:rFonts w:ascii="Times New Roman" w:hAnsi="Times New Roman" w:cs="Times New Roman"/>
          <w:i/>
          <w:sz w:val="32"/>
          <w:szCs w:val="32"/>
          <w:lang w:val="ru-RU"/>
        </w:rPr>
        <w:t>Учтиво, плавно, не спеша,</w:t>
      </w:r>
    </w:p>
    <w:p w:rsidR="00B00B6F" w:rsidRPr="002F4EFB" w:rsidRDefault="00B00B6F" w:rsidP="00B00B6F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4A0BB6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Плывя под звуки </w:t>
      </w:r>
      <w:r w:rsidRPr="002F4EFB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менуэта </w:t>
      </w:r>
    </w:p>
    <w:p w:rsidR="00B00B6F" w:rsidRPr="004A0BB6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4A0BB6">
        <w:rPr>
          <w:rFonts w:ascii="Times New Roman" w:hAnsi="Times New Roman" w:cs="Times New Roman"/>
          <w:i/>
          <w:sz w:val="32"/>
          <w:szCs w:val="32"/>
          <w:lang w:val="ru-RU"/>
        </w:rPr>
        <w:t>Мы были как одна душа…</w:t>
      </w:r>
      <w:proofErr w:type="spellStart"/>
      <w:r w:rsidRPr="004A0BB6">
        <w:rPr>
          <w:rFonts w:ascii="Times New Roman" w:hAnsi="Times New Roman" w:cs="Times New Roman"/>
          <w:i/>
          <w:sz w:val="32"/>
          <w:szCs w:val="32"/>
          <w:lang w:val="ru-RU"/>
        </w:rPr>
        <w:t>Ф.Коппе</w:t>
      </w:r>
      <w:proofErr w:type="spellEnd"/>
      <w:r w:rsidRPr="004A0BB6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</w:p>
    <w:p w:rsidR="00B00B6F" w:rsidRDefault="00B00B6F" w:rsidP="00B00B6F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0B6F" w:rsidRPr="000D27A0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17)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Г.Ф.Гендель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72A6D">
        <w:rPr>
          <w:rFonts w:ascii="Times New Roman" w:hAnsi="Times New Roman" w:cs="Times New Roman"/>
          <w:b/>
          <w:sz w:val="32"/>
          <w:szCs w:val="32"/>
          <w:lang w:val="ru-RU"/>
        </w:rPr>
        <w:t>Менуэт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0D27A0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Кочнова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Александра 4класс</w:t>
      </w:r>
    </w:p>
    <w:p w:rsidR="00B00B6F" w:rsidRPr="00A367E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Подрабинек Татьяна Яковлевна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ДМШ им. Ж. Андреенко, г. Электросталь.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7F0764" w:rsidRDefault="00B00B6F" w:rsidP="00B00B6F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18</w:t>
      </w:r>
      <w:r w:rsidRPr="007F0764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  <w:r w:rsidR="00B24CA7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7F0764">
        <w:rPr>
          <w:rFonts w:ascii="Times New Roman" w:hAnsi="Times New Roman" w:cs="Times New Roman"/>
          <w:b/>
          <w:i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Pr="007F0764">
        <w:rPr>
          <w:rFonts w:ascii="Times New Roman" w:hAnsi="Times New Roman" w:cs="Times New Roman"/>
          <w:b/>
          <w:i/>
          <w:sz w:val="32"/>
          <w:szCs w:val="32"/>
          <w:lang w:val="ru-RU"/>
        </w:rPr>
        <w:t>партитурах нотных, сложных</w:t>
      </w:r>
    </w:p>
    <w:p w:rsidR="00B00B6F" w:rsidRPr="007F0764" w:rsidRDefault="00B00B6F" w:rsidP="00B00B6F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</w:t>
      </w:r>
      <w:r w:rsidRPr="007F0764">
        <w:rPr>
          <w:rFonts w:ascii="Times New Roman" w:hAnsi="Times New Roman" w:cs="Times New Roman"/>
          <w:b/>
          <w:i/>
          <w:sz w:val="32"/>
          <w:szCs w:val="32"/>
          <w:lang w:val="ru-RU"/>
        </w:rPr>
        <w:t>Вечно путались кларнеты,</w:t>
      </w:r>
    </w:p>
    <w:p w:rsidR="00B00B6F" w:rsidRPr="007F0764" w:rsidRDefault="00B00B6F" w:rsidP="00B00B6F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</w:t>
      </w:r>
      <w:r w:rsidRPr="007F076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Всевозможные вельможи </w:t>
      </w:r>
    </w:p>
    <w:p w:rsidR="00B00B6F" w:rsidRPr="0063483C" w:rsidRDefault="00B00B6F" w:rsidP="00B00B6F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</w:t>
      </w:r>
      <w:r w:rsidRPr="007F076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Танцевали </w:t>
      </w:r>
      <w:r w:rsidRPr="002F4EFB">
        <w:rPr>
          <w:rFonts w:ascii="Times New Roman" w:hAnsi="Times New Roman" w:cs="Times New Roman"/>
          <w:i/>
          <w:sz w:val="32"/>
          <w:szCs w:val="32"/>
          <w:lang w:val="ru-RU"/>
        </w:rPr>
        <w:t>менуэты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… Л.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Рубальская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.</w:t>
      </w:r>
    </w:p>
    <w:p w:rsidR="00B00B6F" w:rsidRPr="007F0764" w:rsidRDefault="00B00B6F" w:rsidP="00B00B6F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</w:p>
    <w:p w:rsidR="00B00B6F" w:rsidRPr="00C62834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18)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Л.де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C62834">
        <w:rPr>
          <w:rFonts w:ascii="Times New Roman" w:hAnsi="Times New Roman" w:cs="Times New Roman"/>
          <w:sz w:val="32"/>
          <w:szCs w:val="32"/>
          <w:lang w:val="ru-RU"/>
        </w:rPr>
        <w:t>‘</w:t>
      </w:r>
      <w:r>
        <w:rPr>
          <w:rFonts w:ascii="Times New Roman" w:hAnsi="Times New Roman" w:cs="Times New Roman"/>
          <w:sz w:val="32"/>
          <w:szCs w:val="32"/>
          <w:lang w:val="ru-RU"/>
        </w:rPr>
        <w:t>Эрвелуа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72A6D">
        <w:rPr>
          <w:rFonts w:ascii="Times New Roman" w:hAnsi="Times New Roman" w:cs="Times New Roman"/>
          <w:b/>
          <w:sz w:val="32"/>
          <w:szCs w:val="32"/>
          <w:lang w:val="ru-RU"/>
        </w:rPr>
        <w:t>Менуэт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C62834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dur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Галицина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Мария, 4 класс, флейта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Хомутов Сергей Александрович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концертмейстер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Короленкова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Нона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Егембердыевна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Дубровская ДМШ, г. Ногинск-9.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19</w:t>
      </w:r>
      <w:r w:rsidRPr="0063483C">
        <w:rPr>
          <w:rFonts w:ascii="Times New Roman" w:hAnsi="Times New Roman" w:cs="Times New Roman"/>
          <w:sz w:val="32"/>
          <w:szCs w:val="32"/>
          <w:lang w:val="ru-RU"/>
        </w:rPr>
        <w:t>) Многие современные композиторы, вдохновляясь музыкой барочной поры, сочиняли в этом стиле.</w:t>
      </w:r>
    </w:p>
    <w:p w:rsidR="00B00B6F" w:rsidRPr="0063483C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AE0E76" w:rsidRDefault="00B00B6F" w:rsidP="00B00B6F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19)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Ю.Должиков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«</w:t>
      </w:r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Старинный танец»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Реутова Вера 5 класс, флейта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Хомутов Сергей Александрович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концертмейстер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Короленкова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Н.Е.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Дубровская ДМШ, г. Ногинск-9.</w:t>
      </w:r>
    </w:p>
    <w:p w:rsidR="00B00B6F" w:rsidRPr="00513076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5E77DD" w:rsidRDefault="00B00B6F" w:rsidP="00B00B6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20)  </w:t>
      </w:r>
      <w:proofErr w:type="spellStart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Павана</w:t>
      </w:r>
      <w:proofErr w:type="spellEnd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proofErr w:type="spellStart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Падованна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один из старейших бальных танцев, или итальянского, или испанского происхождения, который исполняли исключительно в плаще, при шпаге. Им открывали торжества и церемонии. Это один из наиболее величественных танцев своего времени, который сопровождал появление царских особ вначале торжеств. Существует 2 версии происхождения – 1) </w:t>
      </w:r>
      <w:r w:rsidRPr="00C866E4">
        <w:rPr>
          <w:rFonts w:ascii="Times New Roman" w:hAnsi="Times New Roman" w:cs="Times New Roman"/>
          <w:b/>
          <w:sz w:val="32"/>
          <w:szCs w:val="32"/>
          <w:lang w:val="ru-RU"/>
        </w:rPr>
        <w:t>итальянская,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где название происходит от наименования местности – г</w:t>
      </w:r>
      <w:r w:rsidRPr="00C866E4">
        <w:rPr>
          <w:rFonts w:ascii="Times New Roman" w:hAnsi="Times New Roman" w:cs="Times New Roman"/>
          <w:b/>
          <w:sz w:val="32"/>
          <w:szCs w:val="32"/>
          <w:lang w:val="ru-RU"/>
        </w:rPr>
        <w:t>. Падуя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Pr="00C866E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итал. </w:t>
      </w:r>
      <w:proofErr w:type="spellStart"/>
      <w:r w:rsidRPr="00C866E4">
        <w:rPr>
          <w:rFonts w:ascii="Times New Roman" w:hAnsi="Times New Roman" w:cs="Times New Roman"/>
          <w:b/>
          <w:sz w:val="32"/>
          <w:szCs w:val="32"/>
        </w:rPr>
        <w:t>Padova</w:t>
      </w:r>
      <w:proofErr w:type="spellEnd"/>
      <w:r w:rsidRPr="00C866E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отсюда – </w:t>
      </w:r>
      <w:proofErr w:type="spellStart"/>
      <w:r w:rsidRPr="00C866E4">
        <w:rPr>
          <w:rFonts w:ascii="Times New Roman" w:hAnsi="Times New Roman" w:cs="Times New Roman"/>
          <w:b/>
          <w:sz w:val="32"/>
          <w:szCs w:val="32"/>
          <w:lang w:val="ru-RU"/>
        </w:rPr>
        <w:t>падована</w:t>
      </w:r>
      <w:proofErr w:type="spellEnd"/>
      <w:r w:rsidRPr="007E21B0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или, 2) </w:t>
      </w:r>
      <w:r w:rsidRPr="00C866E4">
        <w:rPr>
          <w:rFonts w:ascii="Times New Roman" w:hAnsi="Times New Roman" w:cs="Times New Roman"/>
          <w:b/>
          <w:sz w:val="32"/>
          <w:szCs w:val="32"/>
          <w:lang w:val="ru-RU"/>
        </w:rPr>
        <w:t>испанская версия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-от слова </w:t>
      </w:r>
      <w:proofErr w:type="spellStart"/>
      <w:r w:rsidRPr="00C866E4">
        <w:rPr>
          <w:rFonts w:ascii="Times New Roman" w:hAnsi="Times New Roman" w:cs="Times New Roman"/>
          <w:b/>
          <w:sz w:val="32"/>
          <w:szCs w:val="32"/>
        </w:rPr>
        <w:t>pavo</w:t>
      </w:r>
      <w:proofErr w:type="spellEnd"/>
      <w:r w:rsidRPr="00C866E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павлин</w:t>
      </w:r>
      <w:r>
        <w:rPr>
          <w:rFonts w:ascii="Times New Roman" w:hAnsi="Times New Roman" w:cs="Times New Roman"/>
          <w:sz w:val="32"/>
          <w:szCs w:val="32"/>
          <w:lang w:val="ru-RU"/>
        </w:rPr>
        <w:t>. Обе версии дополняют д</w:t>
      </w:r>
      <w:r w:rsidR="00161F66">
        <w:rPr>
          <w:rFonts w:ascii="Times New Roman" w:hAnsi="Times New Roman" w:cs="Times New Roman"/>
          <w:sz w:val="32"/>
          <w:szCs w:val="32"/>
          <w:lang w:val="ru-RU"/>
        </w:rPr>
        <w:t xml:space="preserve">руг друга, т.к. жанровые черты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- медленный темп, 2-х дольный размер, торжественно-величавое шествие царственного павлина.  Характер, </w:t>
      </w: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иногда, с оттенком патетики, аккордовое изложение, расцвеченное пассажами. Впоследствии была заменена </w:t>
      </w:r>
      <w:proofErr w:type="spellStart"/>
      <w:r w:rsidRPr="005E77DD">
        <w:rPr>
          <w:rFonts w:ascii="Times New Roman" w:hAnsi="Times New Roman" w:cs="Times New Roman"/>
          <w:b/>
          <w:sz w:val="32"/>
          <w:szCs w:val="32"/>
          <w:lang w:val="ru-RU"/>
        </w:rPr>
        <w:t>аллемандой</w:t>
      </w:r>
      <w:proofErr w:type="spellEnd"/>
      <w:r w:rsidRPr="005E77DD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B00B6F" w:rsidRPr="00BD2F9D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20)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Г.Санс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76DB8">
        <w:rPr>
          <w:rFonts w:ascii="Times New Roman" w:hAnsi="Times New Roman" w:cs="Times New Roman"/>
          <w:b/>
          <w:sz w:val="32"/>
          <w:szCs w:val="32"/>
          <w:lang w:val="ru-RU"/>
        </w:rPr>
        <w:t>Павана</w:t>
      </w:r>
      <w:proofErr w:type="spellEnd"/>
      <w:r w:rsidRPr="00476DB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A7125B">
        <w:rPr>
          <w:rFonts w:ascii="Times New Roman" w:hAnsi="Times New Roman" w:cs="Times New Roman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sz w:val="32"/>
          <w:szCs w:val="32"/>
        </w:rPr>
        <w:t>moll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исполняет Минин Матвей </w:t>
      </w:r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(5) курс, гитара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Бабкин Валерий Васильевич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Дубровская ДМШ, г. Ногинск-9.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21) </w:t>
      </w:r>
      <w:proofErr w:type="spellStart"/>
      <w:r w:rsidRPr="00BB05B0">
        <w:rPr>
          <w:rFonts w:ascii="Times New Roman" w:hAnsi="Times New Roman" w:cs="Times New Roman"/>
          <w:b/>
          <w:sz w:val="32"/>
          <w:szCs w:val="32"/>
          <w:lang w:val="ru-RU"/>
        </w:rPr>
        <w:t>Сицилиана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в Х</w:t>
      </w:r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веке – старинный итал. народный танец, который, произошёл из южной Италии, понятно, из Сицилии. Первоначально имел характер простой пастушьей идиллии, в размере 12</w:t>
      </w:r>
      <w:r w:rsidRPr="00EC6FD9">
        <w:rPr>
          <w:rFonts w:ascii="Times New Roman" w:hAnsi="Times New Roman" w:cs="Times New Roman"/>
          <w:sz w:val="32"/>
          <w:szCs w:val="32"/>
          <w:lang w:val="ru-RU"/>
        </w:rPr>
        <w:t>|</w:t>
      </w:r>
      <w:r>
        <w:rPr>
          <w:rFonts w:ascii="Times New Roman" w:hAnsi="Times New Roman" w:cs="Times New Roman"/>
          <w:sz w:val="32"/>
          <w:szCs w:val="32"/>
          <w:lang w:val="ru-RU"/>
        </w:rPr>
        <w:t>8, или 6</w:t>
      </w:r>
      <w:r w:rsidRPr="00EC6FD9">
        <w:rPr>
          <w:rFonts w:ascii="Times New Roman" w:hAnsi="Times New Roman" w:cs="Times New Roman"/>
          <w:sz w:val="32"/>
          <w:szCs w:val="32"/>
          <w:lang w:val="ru-RU"/>
        </w:rPr>
        <w:t>|</w:t>
      </w:r>
      <w:r>
        <w:rPr>
          <w:rFonts w:ascii="Times New Roman" w:hAnsi="Times New Roman" w:cs="Times New Roman"/>
          <w:sz w:val="32"/>
          <w:szCs w:val="32"/>
          <w:lang w:val="ru-RU"/>
        </w:rPr>
        <w:t>8. Предположительно танец представлял собой, плавные движения в умеренном темпе, минорный лад, с напевной мелодикой и пунктирным ритмом, из-за последнего близок к жиге. Его исполняли простолюдины на народных гуляниях и вельможи при дворах. Начиная с Х</w:t>
      </w:r>
      <w:r>
        <w:rPr>
          <w:rFonts w:ascii="Times New Roman" w:hAnsi="Times New Roman" w:cs="Times New Roman"/>
          <w:sz w:val="32"/>
          <w:szCs w:val="32"/>
        </w:rPr>
        <w:t>VII</w:t>
      </w:r>
      <w:r w:rsidRPr="00A329A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века «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сицилиана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» перестала быть танцем, а сочинялась и применялась как музыкальное произведение.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BB05B0" w:rsidRDefault="00B00B6F" w:rsidP="00B00B6F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21) Георг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Муффат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B05B0">
        <w:rPr>
          <w:rFonts w:ascii="Times New Roman" w:hAnsi="Times New Roman" w:cs="Times New Roman"/>
          <w:b/>
          <w:sz w:val="32"/>
          <w:szCs w:val="32"/>
          <w:lang w:val="ru-RU"/>
        </w:rPr>
        <w:t>Сицилиана</w:t>
      </w:r>
      <w:proofErr w:type="spellEnd"/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Овчаренко Ангелина 6 класс,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Люсина Лариса Владимировна.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Буньковская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ДМШ.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950BAC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22) </w:t>
      </w: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Я вижу снова в блеске зала</w:t>
      </w:r>
    </w:p>
    <w:p w:rsidR="00B00B6F" w:rsidRPr="00950BAC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Улыбки дам, как яркий свет</w:t>
      </w:r>
    </w:p>
    <w:p w:rsidR="00B00B6F" w:rsidRPr="00950BAC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gramStart"/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Оркестр  (</w:t>
      </w:r>
      <w:proofErr w:type="gramEnd"/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 xml:space="preserve">Максим) пленительно играл </w:t>
      </w:r>
    </w:p>
    <w:p w:rsidR="00B00B6F" w:rsidRPr="00950BAC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 xml:space="preserve">Красивый, модный </w:t>
      </w:r>
      <w:r w:rsidRPr="00391CA1">
        <w:rPr>
          <w:rFonts w:ascii="Times New Roman" w:hAnsi="Times New Roman" w:cs="Times New Roman"/>
          <w:b/>
          <w:i/>
          <w:sz w:val="32"/>
          <w:szCs w:val="32"/>
          <w:lang w:val="ru-RU"/>
        </w:rPr>
        <w:t>менуэт…</w:t>
      </w:r>
      <w:r w:rsidRPr="00950BAC">
        <w:rPr>
          <w:rFonts w:ascii="Times New Roman" w:hAnsi="Times New Roman" w:cs="Times New Roman"/>
          <w:i/>
          <w:sz w:val="32"/>
          <w:szCs w:val="32"/>
          <w:lang w:val="ru-RU"/>
        </w:rPr>
        <w:t>Л. Марченко.</w:t>
      </w:r>
    </w:p>
    <w:p w:rsidR="00B00B6F" w:rsidRPr="00950BAC" w:rsidRDefault="00B00B6F" w:rsidP="00B00B6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B00B6F" w:rsidRPr="004C2E96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22)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Ф.Сор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C4361">
        <w:rPr>
          <w:rFonts w:ascii="Times New Roman" w:hAnsi="Times New Roman" w:cs="Times New Roman"/>
          <w:b/>
          <w:sz w:val="32"/>
          <w:szCs w:val="32"/>
          <w:lang w:val="ru-RU"/>
        </w:rPr>
        <w:t>Менуэт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4C2E96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dur</w:t>
      </w:r>
      <w:proofErr w:type="spellEnd"/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Александров Максим 6 (7) класс, гитара.</w:t>
      </w:r>
    </w:p>
    <w:p w:rsidR="00B00B6F" w:rsidRPr="004C2E96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Будыка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Анна Александровна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ДШИ им. Е.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Макуренковой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г. Черноголовка.</w:t>
      </w:r>
    </w:p>
    <w:p w:rsidR="00B00B6F" w:rsidRPr="004C2E96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23</w:t>
      </w:r>
      <w:r w:rsidRPr="00513076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E0E76">
        <w:rPr>
          <w:rFonts w:ascii="Times New Roman" w:hAnsi="Times New Roman" w:cs="Times New Roman"/>
          <w:b/>
          <w:sz w:val="32"/>
          <w:szCs w:val="32"/>
          <w:lang w:val="ru-RU"/>
        </w:rPr>
        <w:t>Пассакалья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(от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испанск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9D71B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р</w:t>
      </w:r>
      <w:r>
        <w:rPr>
          <w:rFonts w:ascii="Times New Roman" w:hAnsi="Times New Roman" w:cs="Times New Roman"/>
          <w:sz w:val="32"/>
          <w:szCs w:val="32"/>
        </w:rPr>
        <w:t>ass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9D71B5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проходить и </w:t>
      </w:r>
      <w:proofErr w:type="spellStart"/>
      <w:r>
        <w:rPr>
          <w:rFonts w:ascii="Times New Roman" w:hAnsi="Times New Roman" w:cs="Times New Roman"/>
          <w:sz w:val="32"/>
          <w:szCs w:val="32"/>
        </w:rPr>
        <w:t>calle</w:t>
      </w:r>
      <w:proofErr w:type="spellEnd"/>
      <w:r w:rsidRPr="009D71B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9D71B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улица), первоначально - испанская песня под гитару, которую пели, проходя по улице. 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Для неё характерны</w:t>
      </w:r>
      <w:r w:rsidRPr="00AE6430">
        <w:rPr>
          <w:rFonts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медленный темп, 3-х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дольность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возвышенная сосредоточенность, торжественность и главное отличие</w:t>
      </w:r>
      <w:r w:rsidRPr="00AE6430">
        <w:rPr>
          <w:rFonts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вариации на </w:t>
      </w:r>
      <w:r>
        <w:rPr>
          <w:rFonts w:ascii="Times New Roman" w:hAnsi="Times New Roman" w:cs="Times New Roman"/>
          <w:sz w:val="32"/>
          <w:szCs w:val="32"/>
        </w:rPr>
        <w:t>basso</w:t>
      </w:r>
      <w:r w:rsidRPr="00AE64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ostinato</w:t>
      </w:r>
      <w:r w:rsidRPr="00AE64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(повторяющийся бас в сопровождении). </w:t>
      </w:r>
      <w:proofErr w:type="spellStart"/>
      <w:r w:rsidRPr="00FC2BFA">
        <w:rPr>
          <w:rFonts w:ascii="Times New Roman" w:hAnsi="Times New Roman" w:cs="Times New Roman"/>
          <w:b/>
          <w:sz w:val="32"/>
          <w:szCs w:val="32"/>
          <w:lang w:val="ru-RU"/>
        </w:rPr>
        <w:t>Пассакалья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- близка к чаконе, можно сказать, между ними нет различий.</w:t>
      </w:r>
      <w:r w:rsidRPr="006A2F2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 Х</w:t>
      </w:r>
      <w:r>
        <w:rPr>
          <w:rFonts w:ascii="Times New Roman" w:hAnsi="Times New Roman" w:cs="Times New Roman"/>
          <w:sz w:val="32"/>
          <w:szCs w:val="32"/>
        </w:rPr>
        <w:t>VI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в. преобразовалась в танец маршеобразного характера и исполнялась по окончании празднества на улице при разъезде гостей по домам после бала.</w:t>
      </w:r>
    </w:p>
    <w:p w:rsidR="00B00B6F" w:rsidRPr="00AE6430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FC2BFA" w:rsidRDefault="00B00B6F" w:rsidP="00B00B6F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23</w:t>
      </w:r>
      <w:r w:rsidRPr="009B4287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Г.Ф.Гендель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C2BFA">
        <w:rPr>
          <w:rFonts w:ascii="Times New Roman" w:hAnsi="Times New Roman" w:cs="Times New Roman"/>
          <w:b/>
          <w:sz w:val="32"/>
          <w:szCs w:val="32"/>
          <w:lang w:val="ru-RU"/>
        </w:rPr>
        <w:t>Пассакалья</w:t>
      </w:r>
      <w:proofErr w:type="spellEnd"/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Стельмах Владислав, 4(5) класс, аккордеон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преподаватель Гаврилова Наталья Алексеевна.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ДШИ им. Е.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Макуренковой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г. Черноголовка.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75C54">
        <w:rPr>
          <w:rFonts w:ascii="Times New Roman" w:hAnsi="Times New Roman" w:cs="Times New Roman"/>
          <w:b/>
          <w:sz w:val="32"/>
          <w:szCs w:val="32"/>
          <w:lang w:val="ru-RU"/>
        </w:rPr>
        <w:t>Пассакальей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обычно заканчивали бал или торжество, провожали гостей, но нам не надо надолго расставаться</w:t>
      </w:r>
      <w:r w:rsidRPr="006A2F2D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ru-RU"/>
        </w:rPr>
        <w:t>шоу должно продолжаться, как продолжает развиваться музыкальное творчество. Поэтому мы заканчиваем этот концерт танцем, который начинал празднества с Х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6A2F2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века, как сельский, потом барочный танец, по примерно середину Х</w:t>
      </w:r>
      <w:r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  <w:lang w:val="ru-RU"/>
        </w:rPr>
        <w:t>Х</w:t>
      </w:r>
      <w:r w:rsidRPr="00B95C5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века как часть музыкального произведения эпохи классицизма.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Пусть он будет символом продолжения, которое никогда не закончится.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24) </w:t>
      </w:r>
      <w:r w:rsidRPr="00892447">
        <w:rPr>
          <w:rFonts w:ascii="Times New Roman" w:hAnsi="Times New Roman" w:cs="Times New Roman"/>
          <w:b/>
          <w:sz w:val="32"/>
          <w:szCs w:val="32"/>
          <w:lang w:val="ru-RU"/>
        </w:rPr>
        <w:t>Полонез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означает польский, происходит от народного польского, сельского танца-шествия - «</w:t>
      </w:r>
      <w:proofErr w:type="spellStart"/>
      <w:r w:rsidRPr="00E253FD">
        <w:rPr>
          <w:rFonts w:ascii="Times New Roman" w:hAnsi="Times New Roman" w:cs="Times New Roman"/>
          <w:b/>
          <w:sz w:val="32"/>
          <w:szCs w:val="32"/>
          <w:lang w:val="ru-RU"/>
        </w:rPr>
        <w:t>ходзона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». </w:t>
      </w:r>
      <w:proofErr w:type="spellStart"/>
      <w:r w:rsidRPr="00E253FD">
        <w:rPr>
          <w:rFonts w:ascii="Times New Roman" w:hAnsi="Times New Roman" w:cs="Times New Roman"/>
          <w:b/>
          <w:sz w:val="32"/>
          <w:szCs w:val="32"/>
          <w:lang w:val="ru-RU"/>
        </w:rPr>
        <w:t>Ходзон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что значит «пеший», первоначально танцевали мужчины. Затем он</w:t>
      </w:r>
      <w:r w:rsidRPr="008924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проник в придворную среду.</w:t>
      </w:r>
    </w:p>
    <w:p w:rsidR="00B00B6F" w:rsidRPr="00B95C55" w:rsidRDefault="00B00B6F" w:rsidP="00B00B6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В эпоху правления Генриха Валуа </w:t>
      </w:r>
      <w:r w:rsidRPr="00290CF4">
        <w:rPr>
          <w:rFonts w:ascii="Times New Roman" w:hAnsi="Times New Roman" w:cs="Times New Roman"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sz w:val="32"/>
          <w:szCs w:val="32"/>
          <w:lang w:val="ru-RU"/>
        </w:rPr>
        <w:t>будущий французский король Генрих</w:t>
      </w:r>
      <w:r w:rsidRPr="00290CF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III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был избран на польский трон в 1573году</w:t>
      </w:r>
      <w:r w:rsidRPr="00290CF4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 результате тесных связей между Польшей и Саксонией (часть Франции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),  </w:t>
      </w:r>
      <w:proofErr w:type="spellStart"/>
      <w:r w:rsidRPr="00B95C55">
        <w:rPr>
          <w:rFonts w:ascii="Times New Roman" w:hAnsi="Times New Roman" w:cs="Times New Roman"/>
          <w:b/>
          <w:sz w:val="32"/>
          <w:szCs w:val="32"/>
          <w:lang w:val="ru-RU"/>
        </w:rPr>
        <w:t>ходзон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вошёл в моду, затем появился в Германии и оттуда распространился по всей Европе, стал  называться </w:t>
      </w:r>
      <w:r w:rsidRPr="00B95C55">
        <w:rPr>
          <w:rFonts w:ascii="Times New Roman" w:hAnsi="Times New Roman" w:cs="Times New Roman"/>
          <w:b/>
          <w:sz w:val="32"/>
          <w:szCs w:val="32"/>
          <w:lang w:val="ru-RU"/>
        </w:rPr>
        <w:t>полонезом.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Польские придворные дамы, при представлении королю, образовывали процессию, которую сопровождала величественная </w:t>
      </w: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музыка. Та</w:t>
      </w:r>
      <w:r w:rsidR="00161F66">
        <w:rPr>
          <w:rFonts w:ascii="Times New Roman" w:hAnsi="Times New Roman" w:cs="Times New Roman"/>
          <w:sz w:val="32"/>
          <w:szCs w:val="32"/>
          <w:lang w:val="ru-RU"/>
        </w:rPr>
        <w:t xml:space="preserve">кая процессия вошла в традицию </w:t>
      </w:r>
      <w:r>
        <w:rPr>
          <w:rFonts w:ascii="Times New Roman" w:hAnsi="Times New Roman" w:cs="Times New Roman"/>
          <w:sz w:val="32"/>
          <w:szCs w:val="32"/>
          <w:lang w:val="ru-RU"/>
        </w:rPr>
        <w:t>и стала открывать государственные церемонии. Шествие переросло в танец. Затем танец стал парным, с подчёркнутым вниманием к даме, и постепенно утрачивал национальные черты. В России имел название «ходячий разговор»</w:t>
      </w:r>
      <w:r w:rsidR="00161F66">
        <w:rPr>
          <w:rFonts w:ascii="Times New Roman" w:hAnsi="Times New Roman" w:cs="Times New Roman"/>
          <w:sz w:val="32"/>
          <w:szCs w:val="32"/>
          <w:lang w:val="ru-RU"/>
        </w:rPr>
        <w:t xml:space="preserve">, т.к. </w:t>
      </w:r>
      <w:r>
        <w:rPr>
          <w:rFonts w:ascii="Times New Roman" w:hAnsi="Times New Roman" w:cs="Times New Roman"/>
          <w:sz w:val="32"/>
          <w:szCs w:val="32"/>
          <w:lang w:val="ru-RU"/>
        </w:rPr>
        <w:t>танцуя полонез, можно было беседовать. Отличительная черта - ритмическая основа сопровождения - для удобства лёгкого приседания между чередой шагов и поклонов.</w:t>
      </w:r>
    </w:p>
    <w:p w:rsidR="00B00B6F" w:rsidRDefault="00B00B6F" w:rsidP="00B00B6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Pr="003E089E" w:rsidRDefault="00B00B6F" w:rsidP="00B00B6F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24) Людвиг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ван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Бетховен </w:t>
      </w:r>
      <w:r w:rsidRPr="00F75C54">
        <w:rPr>
          <w:rFonts w:ascii="Times New Roman" w:hAnsi="Times New Roman" w:cs="Times New Roman"/>
          <w:b/>
          <w:sz w:val="32"/>
          <w:szCs w:val="32"/>
          <w:lang w:val="ru-RU"/>
        </w:rPr>
        <w:t>Полонез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F</w:t>
      </w:r>
      <w:r w:rsidRPr="003E089E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dur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B00B6F" w:rsidRPr="0096613B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исполняет фортепианный ансамбль</w:t>
      </w:r>
      <w:r w:rsidRPr="0096613B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Пуйдак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Илья 5 класс и 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Гайдукова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И.В.</w:t>
      </w:r>
    </w:p>
    <w:p w:rsidR="00B00B6F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Дубровская ДМШ, г. Ногинск-9.</w:t>
      </w:r>
    </w:p>
    <w:p w:rsidR="00B00B6F" w:rsidRPr="006A2F2D" w:rsidRDefault="00B00B6F" w:rsidP="00B00B6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B00B6F" w:rsidRDefault="00B00B6F" w:rsidP="00B00B6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75C54">
        <w:rPr>
          <w:rFonts w:ascii="Times New Roman" w:hAnsi="Times New Roman" w:cs="Times New Roman"/>
          <w:b/>
          <w:sz w:val="32"/>
          <w:szCs w:val="32"/>
          <w:lang w:val="ru-RU"/>
        </w:rPr>
        <w:t>Наш концерт окончен. Спасибо за внимание.</w:t>
      </w:r>
    </w:p>
    <w:p w:rsidR="005579CC" w:rsidRPr="00B00B6F" w:rsidRDefault="005579CC">
      <w:pPr>
        <w:rPr>
          <w:lang w:val="ru-RU"/>
        </w:rPr>
      </w:pPr>
    </w:p>
    <w:sectPr w:rsidR="005579CC" w:rsidRPr="00B0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2054"/>
    <w:multiLevelType w:val="hybridMultilevel"/>
    <w:tmpl w:val="CCA2FA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15C3"/>
    <w:multiLevelType w:val="hybridMultilevel"/>
    <w:tmpl w:val="6CF4312C"/>
    <w:lvl w:ilvl="0" w:tplc="C8807FC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6C68"/>
    <w:multiLevelType w:val="hybridMultilevel"/>
    <w:tmpl w:val="3E7440F8"/>
    <w:lvl w:ilvl="0" w:tplc="A7D4E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6F"/>
    <w:rsid w:val="00161F66"/>
    <w:rsid w:val="00311FAC"/>
    <w:rsid w:val="005579CC"/>
    <w:rsid w:val="006F7EB5"/>
    <w:rsid w:val="008C3A92"/>
    <w:rsid w:val="00A34284"/>
    <w:rsid w:val="00B00B6F"/>
    <w:rsid w:val="00B24CA7"/>
    <w:rsid w:val="00CE7065"/>
    <w:rsid w:val="00E0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7323-3475-426B-9B6D-91CAEF13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6F"/>
    <w:pPr>
      <w:spacing w:after="200" w:line="240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Бабанский</dc:creator>
  <cp:keywords/>
  <dc:description/>
  <cp:lastModifiedBy>Вадим Бабанский</cp:lastModifiedBy>
  <cp:revision>9</cp:revision>
  <dcterms:created xsi:type="dcterms:W3CDTF">2020-08-28T17:03:00Z</dcterms:created>
  <dcterms:modified xsi:type="dcterms:W3CDTF">2020-09-24T17:48:00Z</dcterms:modified>
</cp:coreProperties>
</file>